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1EE" w14:textId="77777777" w:rsidR="002B1F33" w:rsidRPr="0060297B" w:rsidRDefault="002B1F33" w:rsidP="00842A0E">
      <w:pPr>
        <w:jc w:val="center"/>
        <w:rPr>
          <w:rFonts w:ascii="メイリオ" w:eastAsia="メイリオ" w:hAnsi="メイリオ" w:cs="Times New Roman"/>
          <w:b/>
          <w:bCs/>
          <w:color w:val="auto"/>
          <w:spacing w:val="2"/>
        </w:rPr>
      </w:pPr>
      <w:r w:rsidRPr="0060297B">
        <w:rPr>
          <w:rFonts w:ascii="メイリオ" w:eastAsia="メイリオ" w:hAnsi="メイリオ" w:cs="ＭＳ Ｐゴシック" w:hint="eastAsia"/>
          <w:b/>
          <w:bCs/>
          <w:color w:val="auto"/>
          <w:spacing w:val="2"/>
          <w:sz w:val="28"/>
          <w:szCs w:val="28"/>
        </w:rPr>
        <w:t>日本家禽学会</w:t>
      </w:r>
      <w:r w:rsidR="00842A0E" w:rsidRPr="0060297B">
        <w:rPr>
          <w:rFonts w:ascii="メイリオ" w:eastAsia="メイリオ" w:hAnsi="メイリオ" w:cs="ＭＳ Ｐゴシック" w:hint="eastAsia"/>
          <w:b/>
          <w:bCs/>
          <w:color w:val="auto"/>
          <w:spacing w:val="2"/>
          <w:sz w:val="28"/>
          <w:szCs w:val="28"/>
        </w:rPr>
        <w:t>会員種別変更申込書</w:t>
      </w:r>
      <w:r w:rsidR="003838DB" w:rsidRPr="0060297B">
        <w:rPr>
          <w:rFonts w:ascii="メイリオ" w:eastAsia="メイリオ" w:hAnsi="メイリオ" w:cs="ＭＳ Ｐゴシック" w:hint="eastAsia"/>
          <w:b/>
          <w:bCs/>
          <w:color w:val="auto"/>
          <w:spacing w:val="2"/>
          <w:sz w:val="28"/>
          <w:szCs w:val="28"/>
        </w:rPr>
        <w:t>(シニア会員用)</w:t>
      </w:r>
    </w:p>
    <w:p w14:paraId="3515F054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</w:rPr>
      </w:pPr>
    </w:p>
    <w:p w14:paraId="25B18A54" w14:textId="43350A7D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                                                              </w:t>
      </w:r>
      <w:r w:rsidR="00535F97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令和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　年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　月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　日</w:t>
      </w:r>
    </w:p>
    <w:p w14:paraId="27147AC1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b/>
          <w:bCs/>
          <w:color w:val="auto"/>
          <w:spacing w:val="2"/>
        </w:rPr>
      </w:pPr>
      <w:r w:rsidRPr="0060297B">
        <w:rPr>
          <w:rFonts w:ascii="メイリオ" w:eastAsia="メイリオ" w:hAnsi="メイリオ" w:cs="ＭＳ Ｐゴシック" w:hint="eastAsia"/>
          <w:b/>
          <w:bCs/>
          <w:color w:val="auto"/>
          <w:sz w:val="24"/>
          <w:szCs w:val="24"/>
        </w:rPr>
        <w:t>日本家禽学会会長殿</w:t>
      </w:r>
    </w:p>
    <w:p w14:paraId="57B60778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</w:rPr>
      </w:pPr>
    </w:p>
    <w:p w14:paraId="7D4959C3" w14:textId="304D86AB" w:rsidR="00842A0E" w:rsidRPr="0060297B" w:rsidRDefault="00BC6DF7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</w:t>
      </w:r>
      <w:r w:rsidR="00F13E3D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令和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年度より</w:t>
      </w:r>
      <w:r w:rsidR="00842A0E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会員種別を下記の様に変更したいので、ここに申し込みます。</w:t>
      </w:r>
    </w:p>
    <w:p w14:paraId="02057F83" w14:textId="77777777" w:rsidR="00842A0E" w:rsidRPr="0060297B" w:rsidRDefault="00842A0E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</w:p>
    <w:p w14:paraId="27F966D5" w14:textId="77777777" w:rsidR="003838DB" w:rsidRPr="0060297B" w:rsidRDefault="003838DB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4"/>
          <w:szCs w:val="24"/>
        </w:rPr>
      </w:pPr>
    </w:p>
    <w:p w14:paraId="25EAD399" w14:textId="77777777" w:rsidR="00070F69" w:rsidRPr="0060297B" w:rsidRDefault="00842A0E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0"/>
          <w:szCs w:val="20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4"/>
          <w:szCs w:val="24"/>
        </w:rPr>
        <w:t>現在の会員種別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4"/>
          <w:szCs w:val="24"/>
        </w:rPr>
        <w:t>【正会員（Ａ・Ｂ</w:t>
      </w:r>
      <w:r w:rsidR="00535E63" w:rsidRPr="0060297B">
        <w:rPr>
          <w:rFonts w:ascii="メイリオ" w:eastAsia="メイリオ" w:hAnsi="メイリオ" w:cs="ＭＳ ゴシック" w:hint="eastAsia"/>
          <w:color w:val="auto"/>
          <w:sz w:val="24"/>
          <w:szCs w:val="24"/>
        </w:rPr>
        <w:t>）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4"/>
          <w:szCs w:val="24"/>
        </w:rPr>
        <w:t>】</w:t>
      </w:r>
      <w:r w:rsidR="00070F69" w:rsidRPr="0060297B">
        <w:rPr>
          <w:rFonts w:ascii="メイリオ" w:eastAsia="メイリオ" w:hAnsi="メイリオ" w:cs="ＭＳ ゴシック" w:hint="eastAsia"/>
          <w:color w:val="auto"/>
          <w:sz w:val="24"/>
          <w:szCs w:val="24"/>
        </w:rPr>
        <w:t xml:space="preserve">　　</w:t>
      </w:r>
      <w:r w:rsidRPr="0060297B">
        <w:rPr>
          <w:rFonts w:ascii="メイリオ" w:eastAsia="メイリオ" w:hAnsi="メイリオ" w:cs="ＭＳ ゴシック" w:hint="eastAsia"/>
          <w:color w:val="auto"/>
          <w:sz w:val="20"/>
          <w:szCs w:val="20"/>
        </w:rPr>
        <w:t>会員番号（　　　　　　）</w:t>
      </w:r>
    </w:p>
    <w:p w14:paraId="3CC4535F" w14:textId="77777777" w:rsidR="00842A0E" w:rsidRPr="0060297B" w:rsidRDefault="00070F69" w:rsidP="00535E63">
      <w:pPr>
        <w:wordWrap/>
        <w:spacing w:line="280" w:lineRule="exact"/>
        <w:jc w:val="right"/>
        <w:rPr>
          <w:rFonts w:ascii="メイリオ" w:eastAsia="メイリオ" w:hAnsi="メイリオ" w:cs="ＭＳ ゴシック"/>
          <w:color w:val="auto"/>
          <w:sz w:val="24"/>
          <w:szCs w:val="24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0"/>
          <w:szCs w:val="20"/>
        </w:rPr>
        <w:t xml:space="preserve">　　※</w:t>
      </w:r>
      <w:r w:rsidR="00842A0E" w:rsidRPr="0060297B">
        <w:rPr>
          <w:rFonts w:ascii="メイリオ" w:eastAsia="メイリオ" w:hAnsi="メイリオ" w:cs="ＭＳ ゴシック" w:hint="eastAsia"/>
          <w:color w:val="auto"/>
          <w:sz w:val="20"/>
          <w:szCs w:val="20"/>
        </w:rPr>
        <w:t>会員番号がわかる方はご記入ください</w:t>
      </w:r>
      <w:r w:rsidRPr="0060297B">
        <w:rPr>
          <w:rFonts w:ascii="メイリオ" w:eastAsia="メイリオ" w:hAnsi="メイリオ" w:cs="ＭＳ ゴシック" w:hint="eastAsia"/>
          <w:color w:val="auto"/>
          <w:sz w:val="20"/>
          <w:szCs w:val="20"/>
        </w:rPr>
        <w:t xml:space="preserve">　　　　　</w:t>
      </w:r>
    </w:p>
    <w:p w14:paraId="52BF4598" w14:textId="7CDA235C" w:rsidR="00255711" w:rsidRPr="0060297B" w:rsidRDefault="00842A0E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4"/>
          <w:szCs w:val="24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4"/>
          <w:szCs w:val="24"/>
        </w:rPr>
        <w:t>変更後　　　　【シニア会員】</w:t>
      </w:r>
    </w:p>
    <w:p w14:paraId="0EDDA925" w14:textId="77777777" w:rsidR="00255711" w:rsidRPr="0060297B" w:rsidRDefault="00255711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4"/>
          <w:szCs w:val="24"/>
        </w:rPr>
      </w:pPr>
    </w:p>
    <w:p w14:paraId="68AEAA82" w14:textId="77777777" w:rsidR="003838DB" w:rsidRPr="0060297B" w:rsidRDefault="003838DB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  <w:u w:val="single"/>
        </w:rPr>
      </w:pPr>
      <w:r w:rsidRPr="0060297B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  <w:u w:val="single"/>
        </w:rPr>
        <w:t xml:space="preserve">生年月日　　　　　　　年　　　　　　　月　　　　　　　日　</w:t>
      </w:r>
    </w:p>
    <w:p w14:paraId="0FD034AA" w14:textId="77777777" w:rsidR="003838DB" w:rsidRPr="0060297B" w:rsidRDefault="003838DB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0297B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 xml:space="preserve">　　　　　　　※65歳以上か</w:t>
      </w:r>
      <w:r w:rsidR="00025D27" w:rsidRPr="0060297B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年齢を</w:t>
      </w:r>
      <w:r w:rsidRPr="0060297B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確認するため、生年月日の記載をお願いいたします。</w:t>
      </w:r>
    </w:p>
    <w:p w14:paraId="418125C4" w14:textId="77777777" w:rsidR="003838DB" w:rsidRPr="0060297B" w:rsidRDefault="003838DB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0"/>
          <w:szCs w:val="20"/>
        </w:rPr>
      </w:pPr>
    </w:p>
    <w:p w14:paraId="12929909" w14:textId="77777777" w:rsidR="002B1F33" w:rsidRPr="0060297B" w:rsidRDefault="00070F69" w:rsidP="00535E63">
      <w:pPr>
        <w:wordWrap/>
        <w:spacing w:line="280" w:lineRule="exact"/>
        <w:rPr>
          <w:rFonts w:ascii="メイリオ" w:eastAsia="メイリオ" w:hAnsi="メイリオ"/>
          <w:color w:val="auto"/>
          <w:sz w:val="20"/>
          <w:szCs w:val="20"/>
        </w:rPr>
      </w:pPr>
      <w:r w:rsidRPr="0060297B">
        <w:rPr>
          <w:rFonts w:ascii="メイリオ" w:eastAsia="メイリオ" w:hAnsi="メイリオ" w:cs="Times New Roman" w:hint="eastAsia"/>
          <w:color w:val="auto"/>
          <w:spacing w:val="2"/>
          <w:sz w:val="20"/>
          <w:szCs w:val="20"/>
        </w:rPr>
        <w:t>○</w:t>
      </w:r>
      <w:r w:rsidR="00842A0E" w:rsidRPr="0060297B">
        <w:rPr>
          <w:rFonts w:ascii="メイリオ" w:eastAsia="メイリオ" w:hAnsi="メイリオ" w:cs="Times New Roman" w:hint="eastAsia"/>
          <w:color w:val="auto"/>
          <w:spacing w:val="2"/>
          <w:sz w:val="20"/>
          <w:szCs w:val="20"/>
        </w:rPr>
        <w:t>シニア会員への変更は</w:t>
      </w:r>
      <w:r w:rsidR="00842A0E" w:rsidRPr="0060297B">
        <w:rPr>
          <w:rFonts w:ascii="メイリオ" w:eastAsia="メイリオ" w:hAnsi="メイリオ" w:hint="eastAsia"/>
          <w:color w:val="auto"/>
          <w:sz w:val="20"/>
          <w:szCs w:val="20"/>
        </w:rPr>
        <w:t>65歳以上で、正会員として本学会に10年以上在籍した個人に限ります。</w:t>
      </w:r>
    </w:p>
    <w:p w14:paraId="1D05B707" w14:textId="77777777" w:rsidR="00070F69" w:rsidRPr="0060297B" w:rsidRDefault="00371755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0"/>
          <w:szCs w:val="20"/>
          <w:u w:val="wave"/>
        </w:rPr>
      </w:pPr>
      <w:r w:rsidRPr="0060297B">
        <w:rPr>
          <w:rFonts w:ascii="メイリオ" w:eastAsia="メイリオ" w:hAnsi="メイリオ" w:cs="Times New Roman" w:hint="eastAsia"/>
          <w:color w:val="auto"/>
          <w:spacing w:val="2"/>
          <w:sz w:val="20"/>
          <w:szCs w:val="20"/>
          <w:u w:val="wave"/>
        </w:rPr>
        <w:t>○会費未納の方は</w:t>
      </w:r>
      <w:r w:rsidR="00070F69" w:rsidRPr="0060297B">
        <w:rPr>
          <w:rFonts w:ascii="メイリオ" w:eastAsia="メイリオ" w:hAnsi="メイリオ" w:cs="Times New Roman" w:hint="eastAsia"/>
          <w:color w:val="auto"/>
          <w:spacing w:val="2"/>
          <w:sz w:val="20"/>
          <w:szCs w:val="20"/>
          <w:u w:val="wave"/>
        </w:rPr>
        <w:t>会員種別の変更はできません。</w:t>
      </w:r>
    </w:p>
    <w:p w14:paraId="7F4B4954" w14:textId="77777777" w:rsidR="00070F69" w:rsidRPr="0060297B" w:rsidRDefault="00070F69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0"/>
          <w:szCs w:val="20"/>
          <w:u w:val="wave"/>
        </w:rPr>
      </w:pPr>
    </w:p>
    <w:p w14:paraId="064907CA" w14:textId="77777777" w:rsidR="00070F69" w:rsidRPr="003A7BA0" w:rsidRDefault="00070F69" w:rsidP="00535E63">
      <w:pPr>
        <w:wordWrap/>
        <w:spacing w:line="280" w:lineRule="exact"/>
        <w:rPr>
          <w:rFonts w:ascii="メイリオ" w:eastAsia="メイリオ" w:hAnsi="メイリオ"/>
          <w:color w:val="FF0000"/>
          <w:sz w:val="20"/>
          <w:szCs w:val="20"/>
        </w:rPr>
      </w:pPr>
      <w:r w:rsidRPr="0060297B">
        <w:rPr>
          <w:rFonts w:ascii="メイリオ" w:eastAsia="メイリオ" w:hAnsi="メイリオ" w:hint="eastAsia"/>
          <w:color w:val="auto"/>
          <w:sz w:val="20"/>
          <w:szCs w:val="20"/>
        </w:rPr>
        <w:t>○</w:t>
      </w:r>
      <w:r w:rsidRPr="003A7BA0">
        <w:rPr>
          <w:rFonts w:ascii="メイリオ" w:eastAsia="メイリオ" w:hAnsi="メイリオ" w:hint="eastAsia"/>
          <w:color w:val="FF0000"/>
          <w:sz w:val="20"/>
          <w:szCs w:val="20"/>
        </w:rPr>
        <w:t>シニア会員は世界家禽学会に加入できません。ＷＰＳＡ加入ならびにＷＰＳＪ購読をご希望の方は</w:t>
      </w:r>
    </w:p>
    <w:p w14:paraId="3ABC95FE" w14:textId="6C6AA8B2" w:rsidR="00070F69" w:rsidRPr="003A7BA0" w:rsidRDefault="00070F69" w:rsidP="00535E63">
      <w:pPr>
        <w:wordWrap/>
        <w:spacing w:line="280" w:lineRule="exact"/>
        <w:rPr>
          <w:rFonts w:ascii="メイリオ" w:eastAsia="メイリオ" w:hAnsi="メイリオ" w:cs="ＭＳ ゴシック"/>
          <w:color w:val="FF0000"/>
          <w:sz w:val="20"/>
          <w:szCs w:val="20"/>
        </w:rPr>
      </w:pPr>
      <w:r w:rsidRPr="003A7BA0">
        <w:rPr>
          <w:rFonts w:ascii="メイリオ" w:eastAsia="メイリオ" w:hAnsi="メイリオ" w:hint="eastAsia"/>
          <w:color w:val="FF0000"/>
          <w:sz w:val="20"/>
          <w:szCs w:val="20"/>
        </w:rPr>
        <w:t xml:space="preserve">　</w:t>
      </w:r>
      <w:r w:rsidRPr="003A7BA0">
        <w:rPr>
          <w:rFonts w:ascii="メイリオ" w:eastAsia="メイリオ" w:hAnsi="メイリオ" w:cs="ＭＳ ゴシック" w:hint="eastAsia"/>
          <w:color w:val="FF0000"/>
          <w:sz w:val="20"/>
          <w:szCs w:val="20"/>
        </w:rPr>
        <w:t>正会員</w:t>
      </w:r>
      <w:r w:rsidR="003A7BA0" w:rsidRPr="003A7BA0">
        <w:rPr>
          <w:rFonts w:ascii="メイリオ" w:eastAsia="メイリオ" w:hAnsi="メイリオ" w:cs="ＭＳ ゴシック" w:hint="eastAsia"/>
          <w:color w:val="FF0000"/>
          <w:sz w:val="20"/>
          <w:szCs w:val="20"/>
        </w:rPr>
        <w:t>A</w:t>
      </w:r>
      <w:r w:rsidRPr="003A7BA0">
        <w:rPr>
          <w:rFonts w:ascii="メイリオ" w:eastAsia="メイリオ" w:hAnsi="メイリオ" w:cs="ＭＳ ゴシック" w:hint="eastAsia"/>
          <w:color w:val="FF0000"/>
          <w:sz w:val="20"/>
          <w:szCs w:val="20"/>
        </w:rPr>
        <w:t>のご継続をお願いいたします。</w:t>
      </w:r>
    </w:p>
    <w:p w14:paraId="5F57800A" w14:textId="578B8BF0" w:rsidR="00070F69" w:rsidRPr="0060297B" w:rsidRDefault="00070F69" w:rsidP="00535E63">
      <w:pPr>
        <w:widowControl/>
        <w:wordWrap/>
        <w:spacing w:line="280" w:lineRule="exact"/>
        <w:rPr>
          <w:rFonts w:ascii="メイリオ" w:eastAsia="メイリオ" w:hAnsi="メイリオ" w:cs="ＭＳ Ｐゴシック"/>
          <w:color w:val="auto"/>
          <w:szCs w:val="21"/>
        </w:rPr>
      </w:pPr>
      <w:r w:rsidRPr="0060297B">
        <w:rPr>
          <w:rFonts w:ascii="メイリオ" w:eastAsia="メイリオ" w:hAnsi="メイリオ" w:cs="ＭＳ Ｐゴシック" w:hint="eastAsia"/>
          <w:color w:val="auto"/>
          <w:szCs w:val="21"/>
        </w:rPr>
        <w:t>○シニア会員には、日本家禽学会誌（Ｊ</w:t>
      </w:r>
      <w:r w:rsidRPr="0060297B">
        <w:rPr>
          <w:rFonts w:ascii="メイリオ" w:eastAsia="メイリオ" w:hAnsi="メイリオ" w:cs="ＭＳ Ｐゴシック"/>
          <w:color w:val="auto"/>
          <w:szCs w:val="21"/>
        </w:rPr>
        <w:t>1・Ｊ２号、ニュースレター2回）を毎年配布します。</w:t>
      </w:r>
    </w:p>
    <w:p w14:paraId="3AD7F07A" w14:textId="77777777" w:rsidR="00070F69" w:rsidRPr="0060297B" w:rsidRDefault="00070F69" w:rsidP="00535E63">
      <w:pPr>
        <w:widowControl/>
        <w:wordWrap/>
        <w:spacing w:line="280" w:lineRule="exact"/>
        <w:rPr>
          <w:rFonts w:ascii="メイリオ" w:eastAsia="メイリオ" w:hAnsi="メイリオ" w:cs="ＭＳ Ｐゴシック"/>
          <w:color w:val="auto"/>
          <w:szCs w:val="21"/>
        </w:rPr>
      </w:pPr>
      <w:r w:rsidRPr="0060297B">
        <w:rPr>
          <w:rFonts w:ascii="メイリオ" w:eastAsia="メイリオ" w:hAnsi="メイリオ" w:cs="ＭＳ Ｐゴシック" w:hint="eastAsia"/>
          <w:color w:val="auto"/>
          <w:szCs w:val="21"/>
        </w:rPr>
        <w:t>○シニア会員は賞（学会賞・奨励賞・技術賞）の推薦や選考代議員選出の投票権</w:t>
      </w:r>
      <w:r w:rsidR="004A2DB5" w:rsidRPr="0060297B">
        <w:rPr>
          <w:rFonts w:ascii="メイリオ" w:eastAsia="メイリオ" w:hAnsi="メイリオ" w:cs="ＭＳ Ｐゴシック" w:hint="eastAsia"/>
          <w:color w:val="auto"/>
          <w:szCs w:val="21"/>
        </w:rPr>
        <w:t>/被投票権</w:t>
      </w:r>
      <w:r w:rsidRPr="0060297B">
        <w:rPr>
          <w:rFonts w:ascii="メイリオ" w:eastAsia="メイリオ" w:hAnsi="メイリオ" w:cs="ＭＳ Ｐゴシック" w:hint="eastAsia"/>
          <w:color w:val="auto"/>
          <w:szCs w:val="21"/>
        </w:rPr>
        <w:t>がありません。</w:t>
      </w:r>
    </w:p>
    <w:p w14:paraId="093140EE" w14:textId="77777777" w:rsidR="00070F69" w:rsidRPr="0060297B" w:rsidRDefault="00070F69" w:rsidP="00535E63">
      <w:pPr>
        <w:widowControl/>
        <w:wordWrap/>
        <w:spacing w:line="280" w:lineRule="exact"/>
        <w:rPr>
          <w:rFonts w:ascii="メイリオ" w:eastAsia="メイリオ" w:hAnsi="メイリオ" w:cs="ＭＳ Ｐゴシック"/>
          <w:color w:val="auto"/>
          <w:szCs w:val="21"/>
        </w:rPr>
      </w:pPr>
    </w:p>
    <w:p w14:paraId="41949E50" w14:textId="77777777" w:rsidR="00255711" w:rsidRPr="0060297B" w:rsidRDefault="00255711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0"/>
          <w:szCs w:val="20"/>
        </w:rPr>
      </w:pPr>
    </w:p>
    <w:p w14:paraId="7D8A3136" w14:textId="77777777" w:rsidR="00842A0E" w:rsidRPr="0060297B" w:rsidRDefault="00842A0E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0"/>
          <w:szCs w:val="20"/>
        </w:rPr>
      </w:pPr>
      <w:r w:rsidRPr="0060297B">
        <w:rPr>
          <w:rFonts w:ascii="メイリオ" w:eastAsia="メイリオ" w:hAnsi="メイリオ" w:cs="Times New Roman" w:hint="eastAsia"/>
          <w:color w:val="auto"/>
          <w:spacing w:val="2"/>
          <w:sz w:val="20"/>
          <w:szCs w:val="20"/>
        </w:rPr>
        <w:t>送付先が変更になる場合は、下記にご記入をお願いいたします。</w:t>
      </w:r>
    </w:p>
    <w:p w14:paraId="398ECFC4" w14:textId="77777777" w:rsidR="00070F69" w:rsidRPr="0060297B" w:rsidRDefault="00070F69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4"/>
          <w:szCs w:val="24"/>
        </w:rPr>
      </w:pPr>
    </w:p>
    <w:p w14:paraId="36C56274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  <w:vertAlign w:val="subscript"/>
        </w:rPr>
      </w:pPr>
      <w:r w:rsidRPr="0060297B">
        <w:rPr>
          <w:rFonts w:ascii="メイリオ" w:eastAsia="メイリオ" w:hAnsi="メイリオ" w:cs="ＭＳ ゴシック" w:hint="eastAsia"/>
          <w:color w:val="auto"/>
          <w:spacing w:val="2"/>
          <w:sz w:val="21"/>
          <w:szCs w:val="21"/>
          <w:vertAlign w:val="subscript"/>
        </w:rPr>
        <w:t>ふ</w:t>
      </w:r>
      <w:r w:rsidRPr="0060297B">
        <w:rPr>
          <w:rFonts w:ascii="メイリオ" w:eastAsia="メイリオ" w:hAnsi="メイリオ" w:cs="ＭＳ ゴシック"/>
          <w:color w:val="auto"/>
          <w:spacing w:val="2"/>
          <w:sz w:val="21"/>
          <w:szCs w:val="21"/>
          <w:vertAlign w:val="subscript"/>
        </w:rPr>
        <w:t xml:space="preserve">  </w:t>
      </w:r>
      <w:r w:rsidRPr="0060297B">
        <w:rPr>
          <w:rFonts w:ascii="メイリオ" w:eastAsia="メイリオ" w:hAnsi="メイリオ" w:cs="ＭＳ ゴシック" w:hint="eastAsia"/>
          <w:color w:val="auto"/>
          <w:spacing w:val="2"/>
          <w:sz w:val="21"/>
          <w:szCs w:val="21"/>
          <w:vertAlign w:val="subscript"/>
        </w:rPr>
        <w:t>り</w:t>
      </w:r>
      <w:r w:rsidRPr="0060297B">
        <w:rPr>
          <w:rFonts w:ascii="メイリオ" w:eastAsia="メイリオ" w:hAnsi="メイリオ" w:cs="ＭＳ ゴシック"/>
          <w:color w:val="auto"/>
          <w:spacing w:val="2"/>
          <w:sz w:val="21"/>
          <w:szCs w:val="21"/>
          <w:vertAlign w:val="subscript"/>
        </w:rPr>
        <w:t xml:space="preserve">  </w:t>
      </w:r>
      <w:r w:rsidRPr="0060297B">
        <w:rPr>
          <w:rFonts w:ascii="メイリオ" w:eastAsia="メイリオ" w:hAnsi="メイリオ" w:cs="ＭＳ ゴシック" w:hint="eastAsia"/>
          <w:color w:val="auto"/>
          <w:spacing w:val="2"/>
          <w:sz w:val="21"/>
          <w:szCs w:val="21"/>
          <w:vertAlign w:val="subscript"/>
        </w:rPr>
        <w:t>が</w:t>
      </w:r>
      <w:r w:rsidRPr="0060297B">
        <w:rPr>
          <w:rFonts w:ascii="メイリオ" w:eastAsia="メイリオ" w:hAnsi="メイリオ" w:cs="ＭＳ ゴシック"/>
          <w:color w:val="auto"/>
          <w:spacing w:val="2"/>
          <w:sz w:val="21"/>
          <w:szCs w:val="21"/>
          <w:vertAlign w:val="subscript"/>
        </w:rPr>
        <w:t xml:space="preserve">  </w:t>
      </w:r>
      <w:r w:rsidRPr="0060297B">
        <w:rPr>
          <w:rFonts w:ascii="メイリオ" w:eastAsia="メイリオ" w:hAnsi="メイリオ" w:cs="ＭＳ ゴシック" w:hint="eastAsia"/>
          <w:color w:val="auto"/>
          <w:spacing w:val="2"/>
          <w:sz w:val="21"/>
          <w:szCs w:val="21"/>
          <w:vertAlign w:val="subscript"/>
        </w:rPr>
        <w:t>な</w:t>
      </w:r>
    </w:p>
    <w:p w14:paraId="4D5EC439" w14:textId="77777777" w:rsidR="002B1F33" w:rsidRPr="0060297B" w:rsidRDefault="000933A9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氏　　　　名    　 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　　　　　　　　　　　　　　　　　</w:t>
      </w:r>
      <w:r w:rsidR="002B1F3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 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性別（男・女）</w:t>
      </w:r>
    </w:p>
    <w:p w14:paraId="479A8E81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</w:p>
    <w:p w14:paraId="0F59D5DD" w14:textId="77777777" w:rsidR="00070F69" w:rsidRPr="0060297B" w:rsidRDefault="00070F69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</w:p>
    <w:p w14:paraId="046E4173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</w:p>
    <w:p w14:paraId="14D19B2B" w14:textId="77777777" w:rsidR="00AE3D71" w:rsidRPr="0060297B" w:rsidRDefault="00AE3D71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学会誌</w:t>
      </w:r>
      <w:r w:rsidR="00842A0E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送付先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住所</w:t>
      </w:r>
      <w:r w:rsidR="000933A9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   〒</w:t>
      </w:r>
    </w:p>
    <w:p w14:paraId="483A718D" w14:textId="77777777" w:rsidR="002B1F33" w:rsidRPr="0060297B" w:rsidRDefault="000933A9" w:rsidP="00535E63">
      <w:pPr>
        <w:wordWrap/>
        <w:spacing w:line="280" w:lineRule="exact"/>
        <w:ind w:firstLineChars="600" w:firstLine="1284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    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　　　　　　　　　　　　　　　　　　　　　　　　　　　　　　　</w:t>
      </w:r>
    </w:p>
    <w:p w14:paraId="0522F928" w14:textId="77777777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</w:t>
      </w:r>
    </w:p>
    <w:p w14:paraId="29BD1939" w14:textId="3490B3C9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　</w:t>
      </w:r>
      <w:r w:rsidR="00157A18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ＴＥＬ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　　　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  <w:t xml:space="preserve">           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ＦＡＸ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　　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  <w:t xml:space="preserve">         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  <w:t xml:space="preserve">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</w:t>
      </w:r>
    </w:p>
    <w:p w14:paraId="567D6131" w14:textId="5AC454F9" w:rsidR="003F5272" w:rsidRPr="00157A18" w:rsidRDefault="00157A18" w:rsidP="00535E63">
      <w:pPr>
        <w:wordWrap/>
        <w:spacing w:line="280" w:lineRule="exact"/>
        <w:ind w:firstLineChars="1900" w:firstLine="4142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  <w:t xml:space="preserve"> </w:t>
      </w:r>
    </w:p>
    <w:p w14:paraId="23068B90" w14:textId="2E4E039B" w:rsidR="003F5272" w:rsidRPr="0060297B" w:rsidRDefault="003F5272" w:rsidP="00535E63">
      <w:pPr>
        <w:wordWrap/>
        <w:spacing w:line="280" w:lineRule="exact"/>
        <w:ind w:firstLineChars="650" w:firstLine="1391"/>
        <w:jc w:val="both"/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E-mail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  <w:t xml:space="preserve">          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　　</w:t>
      </w:r>
      <w:r w:rsidRPr="0060297B">
        <w:rPr>
          <w:rFonts w:ascii="メイリオ" w:eastAsia="メイリオ" w:hAnsi="メイリオ" w:cs="ＭＳ ゴシック"/>
          <w:color w:val="auto"/>
          <w:sz w:val="21"/>
          <w:szCs w:val="21"/>
          <w:u w:val="single" w:color="000000"/>
        </w:rPr>
        <w:t xml:space="preserve">             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  <w:u w:val="single" w:color="000000"/>
        </w:rPr>
        <w:t xml:space="preserve">　　　　</w:t>
      </w:r>
    </w:p>
    <w:p w14:paraId="1C182970" w14:textId="27CFA0A4" w:rsidR="00B84EF9" w:rsidRPr="0060297B" w:rsidRDefault="00B84EF9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</w:p>
    <w:p w14:paraId="65FA7312" w14:textId="3340DFBB" w:rsidR="00255711" w:rsidRPr="003A7BA0" w:rsidRDefault="007D6D15" w:rsidP="003A7BA0">
      <w:pPr>
        <w:wordWrap/>
        <w:spacing w:line="440" w:lineRule="exact"/>
        <w:rPr>
          <w:rFonts w:ascii="メイリオ" w:eastAsia="メイリオ" w:hAnsi="メイリオ" w:cs="ＭＳ ゴシック"/>
          <w:b/>
          <w:bCs/>
          <w:color w:val="auto"/>
          <w:sz w:val="32"/>
          <w:szCs w:val="32"/>
        </w:rPr>
      </w:pPr>
      <w:r w:rsidRPr="003A7BA0">
        <w:rPr>
          <w:rFonts w:ascii="メイリオ" w:eastAsia="メイリオ" w:hAnsi="メイリオ" w:cs="ＭＳ ゴシック" w:hint="eastAsia"/>
          <w:b/>
          <w:bCs/>
          <w:color w:val="auto"/>
          <w:sz w:val="32"/>
          <w:szCs w:val="32"/>
        </w:rPr>
        <w:t xml:space="preserve">年会費　　　</w:t>
      </w:r>
      <w:r w:rsidR="00255711" w:rsidRPr="003A7BA0">
        <w:rPr>
          <w:rFonts w:ascii="メイリオ" w:eastAsia="メイリオ" w:hAnsi="メイリオ" w:cs="ＭＳ ゴシック" w:hint="eastAsia"/>
          <w:b/>
          <w:bCs/>
          <w:color w:val="auto"/>
          <w:sz w:val="32"/>
          <w:szCs w:val="32"/>
        </w:rPr>
        <w:t xml:space="preserve">シニア会員 </w:t>
      </w:r>
      <w:r w:rsidR="003A7BA0" w:rsidRPr="003A7BA0">
        <w:rPr>
          <w:rFonts w:ascii="メイリオ" w:eastAsia="メイリオ" w:hAnsi="メイリオ" w:cs="ＭＳ ゴシック" w:hint="eastAsia"/>
          <w:b/>
          <w:bCs/>
          <w:color w:val="auto"/>
          <w:sz w:val="32"/>
          <w:szCs w:val="32"/>
        </w:rPr>
        <w:t xml:space="preserve">　</w:t>
      </w:r>
      <w:r w:rsidR="00255711" w:rsidRPr="003A7BA0">
        <w:rPr>
          <w:rFonts w:ascii="メイリオ" w:eastAsia="メイリオ" w:hAnsi="メイリオ" w:cs="ＭＳ ゴシック" w:hint="eastAsia"/>
          <w:b/>
          <w:bCs/>
          <w:color w:val="auto"/>
          <w:sz w:val="32"/>
          <w:szCs w:val="32"/>
        </w:rPr>
        <w:t>3</w:t>
      </w:r>
      <w:r w:rsidR="00255711" w:rsidRPr="003A7BA0">
        <w:rPr>
          <w:rFonts w:ascii="メイリオ" w:eastAsia="メイリオ" w:hAnsi="メイリオ" w:cs="ＭＳ ゴシック"/>
          <w:b/>
          <w:bCs/>
          <w:color w:val="auto"/>
          <w:sz w:val="32"/>
          <w:szCs w:val="32"/>
        </w:rPr>
        <w:t>000</w:t>
      </w:r>
      <w:r w:rsidR="00255711" w:rsidRPr="003A7BA0">
        <w:rPr>
          <w:rFonts w:ascii="メイリオ" w:eastAsia="メイリオ" w:hAnsi="メイリオ" w:cs="ＭＳ ゴシック" w:hint="eastAsia"/>
          <w:b/>
          <w:bCs/>
          <w:color w:val="auto"/>
          <w:sz w:val="32"/>
          <w:szCs w:val="32"/>
        </w:rPr>
        <w:t>円</w:t>
      </w:r>
    </w:p>
    <w:p w14:paraId="0539B4B9" w14:textId="119021D8" w:rsidR="002B1F33" w:rsidRPr="0060297B" w:rsidRDefault="002B1F33" w:rsidP="00535E63">
      <w:pPr>
        <w:wordWrap/>
        <w:spacing w:line="280" w:lineRule="exact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</w:p>
    <w:p w14:paraId="793E992C" w14:textId="5FAE4339" w:rsidR="002B1F33" w:rsidRPr="0060297B" w:rsidRDefault="00255711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会員変更</w:t>
      </w:r>
      <w:r w:rsidR="007D6D15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申込書を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Ｅメールの添付ファイルなどで</w:t>
      </w:r>
      <w:r w:rsidR="007D6D15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送付すると共に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会費</w:t>
      </w:r>
      <w:r w:rsidR="007D6D15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を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郵便振替にて</w:t>
      </w:r>
      <w:r w:rsidR="007D1373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お支払いください。</w:t>
      </w:r>
      <w:r w:rsidR="002B1F3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 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（口座番号</w:t>
      </w:r>
      <w:r w:rsidR="002B1F3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00120-3-95917 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日本家禽学会）　</w:t>
      </w:r>
      <w:r w:rsidR="002B1F3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</w:t>
      </w:r>
    </w:p>
    <w:p w14:paraId="00322256" w14:textId="77777777" w:rsidR="007D1373" w:rsidRDefault="007D1373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</w:p>
    <w:p w14:paraId="71873786" w14:textId="3B55CA88" w:rsidR="004D6501" w:rsidRPr="0060297B" w:rsidRDefault="002B1F33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送付先</w:t>
      </w:r>
      <w:r w:rsidR="004D6501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/問い合わせ先</w:t>
      </w: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：</w:t>
      </w:r>
    </w:p>
    <w:p w14:paraId="6B6A0A56" w14:textId="77777777" w:rsidR="003838DB" w:rsidRPr="0060297B" w:rsidRDefault="004D6501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  <w:r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　 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〒</w:t>
      </w:r>
      <w:r w:rsidR="002B1F3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305-0901 </w:t>
      </w:r>
      <w:smartTag w:uri="schemas-MSNCTYST-com/MSNCTYST" w:element="MSNCTYST">
        <w:smartTagPr>
          <w:attr w:name="AddressList" w:val="08:茨城県つくば市池の台２;"/>
          <w:attr w:name="Address" w:val="茨城県つくば市池の台２"/>
        </w:smartTagPr>
        <w:r w:rsidR="002B1F33" w:rsidRPr="0060297B">
          <w:rPr>
            <w:rFonts w:ascii="メイリオ" w:eastAsia="メイリオ" w:hAnsi="メイリオ" w:cs="ＭＳ ゴシック" w:hint="eastAsia"/>
            <w:color w:val="auto"/>
            <w:sz w:val="21"/>
            <w:szCs w:val="21"/>
          </w:rPr>
          <w:t>茨城県つくば市池の台２</w:t>
        </w:r>
      </w:smartTag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</w:t>
      </w:r>
      <w:r w:rsidR="003838DB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農研機構　畜産研究部門</w:t>
      </w:r>
      <w:r w:rsidR="002B1F33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内　日本家禽学会事務局</w:t>
      </w:r>
    </w:p>
    <w:p w14:paraId="5E1B6C6B" w14:textId="4920A5C8" w:rsidR="003838DB" w:rsidRPr="0060297B" w:rsidRDefault="004D6501" w:rsidP="00535E63">
      <w:pPr>
        <w:wordWrap/>
        <w:spacing w:line="280" w:lineRule="exact"/>
        <w:rPr>
          <w:rFonts w:ascii="メイリオ" w:eastAsia="メイリオ" w:hAnsi="メイリオ" w:cs="ＭＳ ゴシック"/>
          <w:color w:val="auto"/>
          <w:sz w:val="21"/>
          <w:szCs w:val="21"/>
        </w:rPr>
      </w:pPr>
      <w:r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   </w:t>
      </w:r>
      <w:r w:rsidR="003838DB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Eメール　</w:t>
      </w:r>
      <w:hyperlink r:id="rId6" w:history="1">
        <w:r w:rsidR="002003CE" w:rsidRPr="0081637C">
          <w:rPr>
            <w:rStyle w:val="a7"/>
            <w:rFonts w:ascii="メイリオ" w:eastAsia="メイリオ" w:hAnsi="メイリオ" w:cs="ＭＳ ゴシック" w:hint="eastAsia"/>
            <w:sz w:val="21"/>
            <w:szCs w:val="21"/>
          </w:rPr>
          <w:t>jpsa-s@jpn-psa.jp</w:t>
        </w:r>
      </w:hyperlink>
      <w:r w:rsidR="00535E6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  TEL</w:t>
      </w:r>
      <w:r w:rsidR="00110055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>＆FAX</w:t>
      </w:r>
      <w:r w:rsidR="00535E63" w:rsidRPr="0060297B">
        <w:rPr>
          <w:rFonts w:ascii="メイリオ" w:eastAsia="メイリオ" w:hAnsi="メイリオ" w:cs="ＭＳ ゴシック"/>
          <w:color w:val="auto"/>
          <w:sz w:val="21"/>
          <w:szCs w:val="21"/>
        </w:rPr>
        <w:t xml:space="preserve">   </w:t>
      </w:r>
      <w:r w:rsidR="003838DB" w:rsidRPr="0060297B">
        <w:rPr>
          <w:rFonts w:ascii="メイリオ" w:eastAsia="メイリオ" w:hAnsi="メイリオ" w:cs="ＭＳ ゴシック" w:hint="eastAsia"/>
          <w:color w:val="auto"/>
          <w:sz w:val="21"/>
          <w:szCs w:val="21"/>
        </w:rPr>
        <w:t xml:space="preserve">029-838-8777　　</w:t>
      </w:r>
    </w:p>
    <w:sectPr w:rsidR="003838DB" w:rsidRPr="0060297B" w:rsidSect="00842A0E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7820" w14:textId="77777777" w:rsidR="0019218C" w:rsidRDefault="001921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F6631A" w14:textId="77777777" w:rsidR="0019218C" w:rsidRDefault="001921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6699" w14:textId="77777777" w:rsidR="002B1F33" w:rsidRDefault="002B1F33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2104" w14:textId="77777777" w:rsidR="0019218C" w:rsidRDefault="0019218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3B9BA0" w14:textId="77777777" w:rsidR="0019218C" w:rsidRDefault="001921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2FAA" w14:textId="77777777" w:rsidR="002B1F33" w:rsidRDefault="002B1F33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819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D15"/>
    <w:rsid w:val="00025D27"/>
    <w:rsid w:val="00070F69"/>
    <w:rsid w:val="000933A9"/>
    <w:rsid w:val="000B2F5B"/>
    <w:rsid w:val="000B69D8"/>
    <w:rsid w:val="000F530E"/>
    <w:rsid w:val="00110055"/>
    <w:rsid w:val="00157A18"/>
    <w:rsid w:val="0019218C"/>
    <w:rsid w:val="001D7517"/>
    <w:rsid w:val="002003CE"/>
    <w:rsid w:val="00214AE5"/>
    <w:rsid w:val="00255711"/>
    <w:rsid w:val="002A2A82"/>
    <w:rsid w:val="002B1F33"/>
    <w:rsid w:val="002C0454"/>
    <w:rsid w:val="00371755"/>
    <w:rsid w:val="003838DB"/>
    <w:rsid w:val="003A7BA0"/>
    <w:rsid w:val="003F170E"/>
    <w:rsid w:val="003F5272"/>
    <w:rsid w:val="00420A53"/>
    <w:rsid w:val="00441897"/>
    <w:rsid w:val="004A0E0E"/>
    <w:rsid w:val="004A2763"/>
    <w:rsid w:val="004A2DB5"/>
    <w:rsid w:val="004D6501"/>
    <w:rsid w:val="00512CB7"/>
    <w:rsid w:val="00535E63"/>
    <w:rsid w:val="00535F97"/>
    <w:rsid w:val="005D25DF"/>
    <w:rsid w:val="005D6E47"/>
    <w:rsid w:val="0060297B"/>
    <w:rsid w:val="006042E5"/>
    <w:rsid w:val="00691039"/>
    <w:rsid w:val="006B5D29"/>
    <w:rsid w:val="007D1373"/>
    <w:rsid w:val="007D6D15"/>
    <w:rsid w:val="00842A0E"/>
    <w:rsid w:val="00994616"/>
    <w:rsid w:val="00A000D7"/>
    <w:rsid w:val="00A55D9D"/>
    <w:rsid w:val="00A73B51"/>
    <w:rsid w:val="00A85CF0"/>
    <w:rsid w:val="00AA4597"/>
    <w:rsid w:val="00AE3D71"/>
    <w:rsid w:val="00B42D1D"/>
    <w:rsid w:val="00B632BB"/>
    <w:rsid w:val="00B81B3D"/>
    <w:rsid w:val="00B84EF9"/>
    <w:rsid w:val="00BC6DF7"/>
    <w:rsid w:val="00BE77DF"/>
    <w:rsid w:val="00C131D5"/>
    <w:rsid w:val="00C22723"/>
    <w:rsid w:val="00CB6F67"/>
    <w:rsid w:val="00DA6A95"/>
    <w:rsid w:val="00DB45D6"/>
    <w:rsid w:val="00E5646C"/>
    <w:rsid w:val="00EB527E"/>
    <w:rsid w:val="00F046AE"/>
    <w:rsid w:val="00F13E3D"/>
    <w:rsid w:val="00F362A3"/>
    <w:rsid w:val="00F5741F"/>
    <w:rsid w:val="00FE48B8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87CE0"/>
  <w15:chartTrackingRefBased/>
  <w15:docId w15:val="{8261113D-E959-4F3F-9179-11CE1B9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2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2F5B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B2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2F5B"/>
    <w:rPr>
      <w:rFonts w:ascii="ＭＳ 明朝" w:hAnsi="ＭＳ 明朝" w:cs="ＭＳ 明朝"/>
      <w:color w:val="000000"/>
      <w:sz w:val="19"/>
      <w:szCs w:val="19"/>
    </w:rPr>
  </w:style>
  <w:style w:type="character" w:styleId="a7">
    <w:name w:val="Hyperlink"/>
    <w:uiPriority w:val="99"/>
    <w:unhideWhenUsed/>
    <w:rsid w:val="003838D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5D9D"/>
    <w:rPr>
      <w:rFonts w:ascii="Meiryo UI" w:eastAsia="Meiryo UI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5D9D"/>
    <w:rPr>
      <w:rFonts w:ascii="Meiryo UI" w:eastAsia="Meiryo UI" w:hAnsi="ＭＳ 明朝" w:cs="ＭＳ 明朝"/>
      <w:color w:val="000000"/>
      <w:sz w:val="18"/>
      <w:szCs w:val="18"/>
    </w:rPr>
  </w:style>
  <w:style w:type="character" w:styleId="aa">
    <w:name w:val="Unresolved Mention"/>
    <w:uiPriority w:val="99"/>
    <w:semiHidden/>
    <w:unhideWhenUsed/>
    <w:rsid w:val="00200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sa-s@jpn-psa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日本家禽学会入会申込書</vt:lpstr>
      <vt:lpstr>日本家禽学会入会申込書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日本家禽学会入会申込書</dc:title>
  <dc:subject/>
  <dc:creator>ﾁｸｻﾝｼｹﾝｼﾞｮｳｴｲﾖｳﾌﾞ</dc:creator>
  <cp:keywords/>
  <cp:lastModifiedBy>JPSA J</cp:lastModifiedBy>
  <cp:revision>8</cp:revision>
  <cp:lastPrinted>2016-11-04T05:15:00Z</cp:lastPrinted>
  <dcterms:created xsi:type="dcterms:W3CDTF">2019-09-27T02:36:00Z</dcterms:created>
  <dcterms:modified xsi:type="dcterms:W3CDTF">2025-10-30T05:57:00Z</dcterms:modified>
</cp:coreProperties>
</file>