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7A9B" w14:textId="77777777" w:rsidR="00A049AA" w:rsidRDefault="00A049AA" w:rsidP="00A049AA">
      <w:pPr>
        <w:spacing w:line="280" w:lineRule="exact"/>
        <w:jc w:val="center"/>
        <w:rPr>
          <w:b/>
          <w:bCs/>
        </w:rPr>
      </w:pPr>
      <w:r>
        <w:rPr>
          <w:rFonts w:hint="eastAsia"/>
          <w:b/>
          <w:bCs/>
        </w:rPr>
        <w:t>The Journal of Poultry Science</w:t>
      </w:r>
    </w:p>
    <w:p w14:paraId="1EB6596A" w14:textId="77777777" w:rsidR="00A049AA" w:rsidRDefault="00A049AA" w:rsidP="00A049AA">
      <w:pPr>
        <w:spacing w:line="240" w:lineRule="exact"/>
        <w:jc w:val="center"/>
        <w:rPr>
          <w:rFonts w:ascii="Times" w:hAnsi="Times"/>
          <w:b/>
          <w:bCs/>
          <w:sz w:val="24"/>
        </w:rPr>
      </w:pPr>
      <w:r>
        <w:rPr>
          <w:rFonts w:ascii="Times" w:hAnsi="Times" w:hint="eastAsia"/>
          <w:b/>
          <w:bCs/>
          <w:sz w:val="24"/>
        </w:rPr>
        <w:t>Manuscript Pre-edit Check List</w:t>
      </w:r>
    </w:p>
    <w:p w14:paraId="5490E776" w14:textId="77777777" w:rsidR="00A049AA" w:rsidRDefault="00A049AA" w:rsidP="00A049AA">
      <w:pPr>
        <w:spacing w:line="240" w:lineRule="exact"/>
        <w:rPr>
          <w:rFonts w:ascii="Times" w:hAnsi="Times"/>
          <w:sz w:val="22"/>
          <w:szCs w:val="22"/>
        </w:rPr>
      </w:pPr>
    </w:p>
    <w:p w14:paraId="560C7D4C" w14:textId="77777777" w:rsidR="00A049AA" w:rsidRDefault="00A049AA" w:rsidP="00A049AA">
      <w:pPr>
        <w:spacing w:line="240" w:lineRule="exact"/>
        <w:jc w:val="center"/>
        <w:rPr>
          <w:rFonts w:ascii="Times" w:hAnsi="Times"/>
          <w:b/>
          <w:bCs/>
          <w:sz w:val="22"/>
          <w:szCs w:val="22"/>
        </w:rPr>
      </w:pPr>
      <w:r>
        <w:rPr>
          <w:rFonts w:ascii="Times" w:hAnsi="Times" w:hint="eastAsia"/>
          <w:b/>
          <w:bCs/>
          <w:sz w:val="22"/>
          <w:szCs w:val="22"/>
        </w:rPr>
        <w:t>To Authors</w:t>
      </w:r>
    </w:p>
    <w:p w14:paraId="1A38532E" w14:textId="77777777" w:rsidR="001E3B39" w:rsidRDefault="001E3B39" w:rsidP="00A049AA">
      <w:pPr>
        <w:spacing w:line="240" w:lineRule="exact"/>
        <w:jc w:val="center"/>
        <w:rPr>
          <w:rFonts w:ascii="Times" w:hAnsi="Times"/>
          <w:b/>
          <w:bCs/>
          <w:sz w:val="22"/>
          <w:szCs w:val="22"/>
        </w:rPr>
      </w:pPr>
    </w:p>
    <w:p w14:paraId="382FA7DF" w14:textId="77777777" w:rsidR="00A049AA" w:rsidRDefault="00A049AA" w:rsidP="00A049AA">
      <w:pPr>
        <w:spacing w:line="240" w:lineRule="exact"/>
        <w:rPr>
          <w:rFonts w:ascii="Times" w:hAnsi="Times"/>
          <w:sz w:val="22"/>
          <w:szCs w:val="22"/>
        </w:rPr>
      </w:pPr>
      <w:r>
        <w:rPr>
          <w:rFonts w:ascii="Times" w:hAnsi="Times" w:hint="eastAsia"/>
          <w:sz w:val="22"/>
          <w:szCs w:val="22"/>
        </w:rPr>
        <w:t>Please check your manuscript using the following items, and give marks in boxes to confirm it correct.</w:t>
      </w:r>
    </w:p>
    <w:p w14:paraId="1747F8FF" w14:textId="77777777" w:rsidR="00A049AA" w:rsidRDefault="00A049AA" w:rsidP="00A049AA">
      <w:pPr>
        <w:spacing w:line="240" w:lineRule="exact"/>
        <w:rPr>
          <w:rFonts w:ascii="Times" w:hAnsi="Times"/>
          <w:sz w:val="22"/>
          <w:szCs w:val="22"/>
        </w:rPr>
      </w:pPr>
      <w:r>
        <w:rPr>
          <w:rFonts w:ascii="Times" w:hAnsi="Times" w:hint="eastAsia"/>
          <w:sz w:val="22"/>
          <w:szCs w:val="22"/>
        </w:rPr>
        <w:t>Sample manuscript is shown on the second and following pages.</w:t>
      </w:r>
    </w:p>
    <w:p w14:paraId="148CD432" w14:textId="77777777" w:rsidR="001E3B39" w:rsidRPr="001E3B39" w:rsidRDefault="001E3B39" w:rsidP="00A049AA">
      <w:pPr>
        <w:spacing w:line="240" w:lineRule="exact"/>
        <w:rPr>
          <w:rFonts w:ascii="Times" w:eastAsia="Osaka" w:hAnsi="Times"/>
          <w:sz w:val="22"/>
          <w:szCs w:val="22"/>
        </w:rPr>
      </w:pPr>
    </w:p>
    <w:tbl>
      <w:tblPr>
        <w:tblW w:w="9414" w:type="dxa"/>
        <w:tblInd w:w="-84" w:type="dxa"/>
        <w:tblBorders>
          <w:insideH w:val="single" w:sz="4" w:space="0" w:color="auto"/>
        </w:tblBorders>
        <w:tblLook w:val="01E0" w:firstRow="1" w:lastRow="1" w:firstColumn="1" w:lastColumn="1" w:noHBand="0" w:noVBand="0"/>
      </w:tblPr>
      <w:tblGrid>
        <w:gridCol w:w="7548"/>
        <w:gridCol w:w="1866"/>
      </w:tblGrid>
      <w:tr w:rsidR="00A049AA" w14:paraId="147678D8" w14:textId="77777777" w:rsidTr="00CA7FBF">
        <w:trPr>
          <w:cantSplit/>
          <w:trHeight w:val="450"/>
        </w:trPr>
        <w:tc>
          <w:tcPr>
            <w:tcW w:w="7548" w:type="dxa"/>
            <w:tcBorders>
              <w:top w:val="single" w:sz="4" w:space="0" w:color="auto"/>
              <w:left w:val="single" w:sz="4" w:space="0" w:color="auto"/>
              <w:bottom w:val="single" w:sz="4" w:space="0" w:color="auto"/>
              <w:right w:val="single" w:sz="4" w:space="0" w:color="auto"/>
            </w:tcBorders>
            <w:vAlign w:val="center"/>
          </w:tcPr>
          <w:p w14:paraId="7C9847B2" w14:textId="77777777" w:rsidR="00A049AA" w:rsidRDefault="00A049AA" w:rsidP="00CA7FBF">
            <w:pPr>
              <w:spacing w:line="240" w:lineRule="exact"/>
              <w:jc w:val="center"/>
              <w:rPr>
                <w:b/>
                <w:color w:val="000080"/>
                <w:sz w:val="24"/>
              </w:rPr>
            </w:pPr>
            <w:r>
              <w:rPr>
                <w:b/>
                <w:color w:val="000080"/>
                <w:sz w:val="24"/>
              </w:rPr>
              <w:t>Items</w:t>
            </w:r>
          </w:p>
        </w:tc>
        <w:tc>
          <w:tcPr>
            <w:tcW w:w="1866" w:type="dxa"/>
            <w:tcBorders>
              <w:top w:val="single" w:sz="4" w:space="0" w:color="auto"/>
              <w:left w:val="single" w:sz="4" w:space="0" w:color="auto"/>
              <w:bottom w:val="single" w:sz="4" w:space="0" w:color="auto"/>
              <w:right w:val="single" w:sz="4" w:space="0" w:color="auto"/>
            </w:tcBorders>
            <w:vAlign w:val="center"/>
          </w:tcPr>
          <w:p w14:paraId="79037398" w14:textId="77777777" w:rsidR="00A049AA" w:rsidRDefault="00A049AA" w:rsidP="00CA7FBF">
            <w:pPr>
              <w:spacing w:line="240" w:lineRule="exact"/>
              <w:jc w:val="center"/>
              <w:rPr>
                <w:b/>
                <w:color w:val="000080"/>
                <w:sz w:val="24"/>
              </w:rPr>
            </w:pPr>
            <w:r>
              <w:rPr>
                <w:rFonts w:hint="eastAsia"/>
                <w:b/>
                <w:color w:val="000080"/>
                <w:sz w:val="24"/>
              </w:rPr>
              <w:t>Give marks</w:t>
            </w:r>
          </w:p>
        </w:tc>
      </w:tr>
      <w:tr w:rsidR="00A049AA" w14:paraId="3D6FDB08" w14:textId="77777777" w:rsidTr="007212B3">
        <w:trPr>
          <w:trHeight w:val="851"/>
        </w:trPr>
        <w:tc>
          <w:tcPr>
            <w:tcW w:w="9414" w:type="dxa"/>
            <w:gridSpan w:val="2"/>
            <w:tcBorders>
              <w:top w:val="single" w:sz="4" w:space="0" w:color="auto"/>
              <w:left w:val="single" w:sz="4" w:space="0" w:color="auto"/>
              <w:bottom w:val="single" w:sz="4" w:space="0" w:color="auto"/>
              <w:right w:val="single" w:sz="4" w:space="0" w:color="auto"/>
            </w:tcBorders>
            <w:vAlign w:val="center"/>
          </w:tcPr>
          <w:p w14:paraId="59AFFF08" w14:textId="49B1105D" w:rsidR="007212B3" w:rsidRDefault="00A049AA" w:rsidP="00CA7FBF">
            <w:pPr>
              <w:spacing w:line="240" w:lineRule="exact"/>
              <w:rPr>
                <w:rFonts w:hint="eastAsia"/>
                <w:b/>
                <w:color w:val="0000FF"/>
                <w:sz w:val="24"/>
              </w:rPr>
            </w:pPr>
            <w:r>
              <w:rPr>
                <w:b/>
                <w:color w:val="0000FF"/>
                <w:sz w:val="24"/>
              </w:rPr>
              <w:t>First page</w:t>
            </w:r>
          </w:p>
          <w:p w14:paraId="2006BC3B" w14:textId="3FFCE13E" w:rsidR="001E3B39" w:rsidRPr="007212B3" w:rsidRDefault="007212B3" w:rsidP="00CA7FBF">
            <w:pPr>
              <w:pStyle w:val="af2"/>
              <w:numPr>
                <w:ilvl w:val="0"/>
                <w:numId w:val="1"/>
              </w:numPr>
              <w:spacing w:line="240" w:lineRule="exact"/>
              <w:ind w:leftChars="0"/>
              <w:rPr>
                <w:rFonts w:hint="eastAsia"/>
                <w:b/>
                <w:color w:val="0000FF"/>
                <w:sz w:val="24"/>
              </w:rPr>
            </w:pPr>
            <w:r w:rsidRPr="007212B3">
              <w:rPr>
                <w:b/>
                <w:color w:val="0000FF"/>
                <w:sz w:val="24"/>
              </w:rPr>
              <w:t>Title, Author Information, and Corresponding Author</w:t>
            </w:r>
          </w:p>
        </w:tc>
      </w:tr>
      <w:tr w:rsidR="00A049AA" w14:paraId="2CB2B14E"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07329335" w14:textId="552DE90B" w:rsidR="007212B3" w:rsidRPr="007212B3" w:rsidRDefault="00A049AA" w:rsidP="007212B3">
            <w:pPr>
              <w:spacing w:line="240" w:lineRule="exact"/>
              <w:ind w:leftChars="132" w:left="254"/>
              <w:rPr>
                <w:rFonts w:eastAsia="Osaka" w:hint="eastAsia"/>
                <w:sz w:val="24"/>
              </w:rPr>
            </w:pPr>
            <w:r>
              <w:rPr>
                <w:rFonts w:eastAsia="Osaka"/>
                <w:sz w:val="24"/>
              </w:rPr>
              <w:t>Title,</w:t>
            </w:r>
            <w:r w:rsidR="007212B3">
              <w:rPr>
                <w:rFonts w:eastAsia="Osaka" w:hint="eastAsia"/>
                <w:sz w:val="24"/>
              </w:rPr>
              <w:t xml:space="preserve"> </w:t>
            </w:r>
            <w:r w:rsidR="007212B3" w:rsidRPr="007212B3">
              <w:rPr>
                <w:rFonts w:eastAsia="Osaka"/>
                <w:sz w:val="24"/>
              </w:rPr>
              <w:t>full names of all authors, affiliations, addresses, running title, and corresponding author details are included.</w:t>
            </w:r>
          </w:p>
        </w:tc>
        <w:tc>
          <w:tcPr>
            <w:tcW w:w="1866" w:type="dxa"/>
            <w:tcBorders>
              <w:top w:val="single" w:sz="4" w:space="0" w:color="auto"/>
              <w:left w:val="single" w:sz="4" w:space="0" w:color="auto"/>
              <w:bottom w:val="single" w:sz="4" w:space="0" w:color="auto"/>
              <w:right w:val="single" w:sz="4" w:space="0" w:color="auto"/>
            </w:tcBorders>
            <w:vAlign w:val="center"/>
          </w:tcPr>
          <w:p w14:paraId="3A460ECD" w14:textId="77777777" w:rsidR="00A049AA" w:rsidRDefault="00A049AA" w:rsidP="00CA7FBF">
            <w:pPr>
              <w:spacing w:line="240" w:lineRule="exact"/>
              <w:rPr>
                <w:sz w:val="24"/>
              </w:rPr>
            </w:pPr>
          </w:p>
        </w:tc>
      </w:tr>
      <w:tr w:rsidR="00A049AA" w14:paraId="4EDE9D7E"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5E48C737" w14:textId="345FAAF3" w:rsidR="001E3B39" w:rsidRDefault="007212B3" w:rsidP="007212B3">
            <w:pPr>
              <w:spacing w:line="240" w:lineRule="exact"/>
              <w:ind w:leftChars="132" w:left="255" w:hanging="1"/>
              <w:rPr>
                <w:sz w:val="24"/>
              </w:rPr>
            </w:pPr>
            <w:r w:rsidRPr="007212B3">
              <w:rPr>
                <w:sz w:val="24"/>
              </w:rPr>
              <w:t>Author names are fully spelled out (first and last names), with middle names represented by initials.</w:t>
            </w:r>
          </w:p>
        </w:tc>
        <w:tc>
          <w:tcPr>
            <w:tcW w:w="1866" w:type="dxa"/>
            <w:tcBorders>
              <w:top w:val="single" w:sz="4" w:space="0" w:color="auto"/>
              <w:left w:val="single" w:sz="4" w:space="0" w:color="auto"/>
              <w:bottom w:val="single" w:sz="4" w:space="0" w:color="auto"/>
              <w:right w:val="single" w:sz="4" w:space="0" w:color="auto"/>
            </w:tcBorders>
            <w:vAlign w:val="center"/>
          </w:tcPr>
          <w:p w14:paraId="290F6691" w14:textId="77777777" w:rsidR="00A049AA" w:rsidRDefault="00A049AA" w:rsidP="00CA7FBF">
            <w:pPr>
              <w:spacing w:line="240" w:lineRule="exact"/>
              <w:rPr>
                <w:sz w:val="24"/>
              </w:rPr>
            </w:pPr>
          </w:p>
        </w:tc>
      </w:tr>
      <w:tr w:rsidR="00A049AA" w14:paraId="15508A99"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D4CDC4A" w14:textId="5D5230BF" w:rsidR="001E3B39" w:rsidRPr="007212B3" w:rsidRDefault="00A049AA" w:rsidP="007212B3">
            <w:pPr>
              <w:spacing w:line="240" w:lineRule="exact"/>
              <w:ind w:leftChars="132" w:left="255" w:hanging="1"/>
              <w:rPr>
                <w:rFonts w:eastAsia="Osaka" w:hint="eastAsia"/>
                <w:sz w:val="24"/>
              </w:rPr>
            </w:pPr>
            <w:r>
              <w:rPr>
                <w:sz w:val="24"/>
              </w:rPr>
              <w:t xml:space="preserve">Running title should be given within </w:t>
            </w:r>
            <w:r>
              <w:rPr>
                <w:rFonts w:eastAsia="Osaka"/>
                <w:sz w:val="24"/>
              </w:rPr>
              <w:t>6 words.</w:t>
            </w:r>
          </w:p>
        </w:tc>
        <w:tc>
          <w:tcPr>
            <w:tcW w:w="1866" w:type="dxa"/>
            <w:tcBorders>
              <w:top w:val="single" w:sz="4" w:space="0" w:color="auto"/>
              <w:left w:val="single" w:sz="4" w:space="0" w:color="auto"/>
              <w:bottom w:val="single" w:sz="4" w:space="0" w:color="auto"/>
              <w:right w:val="single" w:sz="4" w:space="0" w:color="auto"/>
            </w:tcBorders>
            <w:vAlign w:val="center"/>
          </w:tcPr>
          <w:p w14:paraId="18ABE3D8" w14:textId="77777777" w:rsidR="00A049AA" w:rsidRDefault="00A049AA" w:rsidP="00CA7FBF">
            <w:pPr>
              <w:spacing w:line="240" w:lineRule="exact"/>
              <w:rPr>
                <w:sz w:val="24"/>
              </w:rPr>
            </w:pPr>
          </w:p>
        </w:tc>
      </w:tr>
      <w:tr w:rsidR="00A049AA" w14:paraId="2BC1DCCA"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DE1BABD" w14:textId="352502DA" w:rsidR="001E3B39" w:rsidRPr="007212B3" w:rsidRDefault="00A049AA" w:rsidP="007212B3">
            <w:pPr>
              <w:spacing w:line="240" w:lineRule="exact"/>
              <w:ind w:leftChars="132" w:left="255" w:hanging="1"/>
              <w:rPr>
                <w:rFonts w:eastAsia="Osaka" w:hint="eastAsia"/>
                <w:sz w:val="24"/>
              </w:rPr>
            </w:pPr>
            <w:r>
              <w:rPr>
                <w:rFonts w:eastAsia="Osaka"/>
                <w:sz w:val="24"/>
              </w:rPr>
              <w:t xml:space="preserve">Corresponding author should be written (including </w:t>
            </w:r>
            <w:r>
              <w:rPr>
                <w:rFonts w:eastAsia="Osaka" w:hint="eastAsia"/>
                <w:sz w:val="24"/>
              </w:rPr>
              <w:t>institutional</w:t>
            </w:r>
            <w:r>
              <w:rPr>
                <w:rFonts w:eastAsia="Osaka"/>
                <w:sz w:val="24"/>
              </w:rPr>
              <w:t xml:space="preserve"> </w:t>
            </w:r>
            <w:r>
              <w:rPr>
                <w:rFonts w:eastAsia="Osaka" w:hint="eastAsia"/>
                <w:sz w:val="24"/>
              </w:rPr>
              <w:t xml:space="preserve">address </w:t>
            </w:r>
            <w:r>
              <w:rPr>
                <w:rFonts w:eastAsia="Osaka"/>
                <w:sz w:val="24"/>
              </w:rPr>
              <w:t>and correct e-mail address).</w:t>
            </w:r>
          </w:p>
        </w:tc>
        <w:tc>
          <w:tcPr>
            <w:tcW w:w="1866" w:type="dxa"/>
            <w:tcBorders>
              <w:top w:val="single" w:sz="4" w:space="0" w:color="auto"/>
              <w:left w:val="single" w:sz="4" w:space="0" w:color="auto"/>
              <w:bottom w:val="single" w:sz="4" w:space="0" w:color="auto"/>
              <w:right w:val="single" w:sz="4" w:space="0" w:color="auto"/>
            </w:tcBorders>
            <w:vAlign w:val="center"/>
          </w:tcPr>
          <w:p w14:paraId="67C5D679" w14:textId="77777777" w:rsidR="00A049AA" w:rsidRDefault="00A049AA" w:rsidP="00CA7FBF">
            <w:pPr>
              <w:spacing w:line="240" w:lineRule="exact"/>
              <w:rPr>
                <w:sz w:val="24"/>
              </w:rPr>
            </w:pPr>
          </w:p>
        </w:tc>
      </w:tr>
      <w:tr w:rsidR="00A049AA" w14:paraId="7CC234FB" w14:textId="77777777" w:rsidTr="007212B3">
        <w:trPr>
          <w:trHeight w:val="851"/>
        </w:trPr>
        <w:tc>
          <w:tcPr>
            <w:tcW w:w="9414" w:type="dxa"/>
            <w:gridSpan w:val="2"/>
            <w:tcBorders>
              <w:top w:val="single" w:sz="4" w:space="0" w:color="auto"/>
              <w:left w:val="single" w:sz="4" w:space="0" w:color="auto"/>
              <w:bottom w:val="single" w:sz="4" w:space="0" w:color="auto"/>
              <w:right w:val="single" w:sz="4" w:space="0" w:color="auto"/>
            </w:tcBorders>
            <w:vAlign w:val="center"/>
          </w:tcPr>
          <w:p w14:paraId="490344F2" w14:textId="77777777" w:rsidR="00A049AA" w:rsidRDefault="00A049AA" w:rsidP="00CA7FBF">
            <w:pPr>
              <w:spacing w:line="240" w:lineRule="exact"/>
              <w:rPr>
                <w:b/>
                <w:color w:val="0000FF"/>
                <w:sz w:val="24"/>
              </w:rPr>
            </w:pPr>
            <w:r>
              <w:rPr>
                <w:b/>
                <w:color w:val="0000FF"/>
                <w:sz w:val="24"/>
              </w:rPr>
              <w:t>Second page</w:t>
            </w:r>
          </w:p>
          <w:p w14:paraId="473FFC63" w14:textId="67A82268" w:rsidR="007212B3" w:rsidRPr="007212B3" w:rsidRDefault="007212B3" w:rsidP="007212B3">
            <w:pPr>
              <w:pStyle w:val="af2"/>
              <w:numPr>
                <w:ilvl w:val="0"/>
                <w:numId w:val="1"/>
              </w:numPr>
              <w:spacing w:line="240" w:lineRule="exact"/>
              <w:ind w:leftChars="0"/>
              <w:rPr>
                <w:rFonts w:hint="eastAsia"/>
                <w:b/>
                <w:color w:val="0000FF"/>
                <w:sz w:val="24"/>
              </w:rPr>
            </w:pPr>
            <w:r w:rsidRPr="007212B3">
              <w:rPr>
                <w:b/>
                <w:color w:val="0000FF"/>
                <w:sz w:val="24"/>
              </w:rPr>
              <w:t>Abstract and Keywords</w:t>
            </w:r>
          </w:p>
        </w:tc>
      </w:tr>
      <w:tr w:rsidR="00A049AA" w14:paraId="4B5DB40B"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1778B47" w14:textId="403C6EA6" w:rsidR="001E3B39" w:rsidRDefault="00A049AA" w:rsidP="007212B3">
            <w:pPr>
              <w:spacing w:line="240" w:lineRule="exact"/>
              <w:ind w:leftChars="100" w:left="192"/>
              <w:rPr>
                <w:rFonts w:hint="eastAsia"/>
                <w:sz w:val="24"/>
              </w:rPr>
            </w:pPr>
            <w:r>
              <w:rPr>
                <w:sz w:val="24"/>
              </w:rPr>
              <w:t xml:space="preserve">Abstract should be written within 300 words. </w:t>
            </w:r>
          </w:p>
        </w:tc>
        <w:tc>
          <w:tcPr>
            <w:tcW w:w="1866" w:type="dxa"/>
            <w:tcBorders>
              <w:top w:val="single" w:sz="4" w:space="0" w:color="auto"/>
              <w:left w:val="single" w:sz="4" w:space="0" w:color="auto"/>
              <w:bottom w:val="single" w:sz="4" w:space="0" w:color="auto"/>
              <w:right w:val="single" w:sz="4" w:space="0" w:color="auto"/>
            </w:tcBorders>
            <w:vAlign w:val="center"/>
          </w:tcPr>
          <w:p w14:paraId="2226F3A5" w14:textId="77777777" w:rsidR="00A049AA" w:rsidRDefault="00A049AA" w:rsidP="00CA7FBF">
            <w:pPr>
              <w:spacing w:line="240" w:lineRule="exact"/>
              <w:rPr>
                <w:sz w:val="24"/>
              </w:rPr>
            </w:pPr>
          </w:p>
        </w:tc>
      </w:tr>
      <w:tr w:rsidR="00A049AA" w14:paraId="2BA8C8AD"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64D0DF30" w14:textId="30CF8FCB" w:rsidR="001E3B39" w:rsidRPr="007212B3" w:rsidRDefault="007212B3" w:rsidP="007212B3">
            <w:pPr>
              <w:spacing w:line="240" w:lineRule="exact"/>
              <w:ind w:leftChars="100" w:left="192"/>
              <w:rPr>
                <w:rFonts w:hint="eastAsia"/>
                <w:sz w:val="24"/>
              </w:rPr>
            </w:pPr>
            <w:r>
              <w:rPr>
                <w:rFonts w:hint="eastAsia"/>
                <w:sz w:val="24"/>
              </w:rPr>
              <w:t>K</w:t>
            </w:r>
            <w:r w:rsidR="00A049AA" w:rsidRPr="00982481">
              <w:rPr>
                <w:sz w:val="24"/>
              </w:rPr>
              <w:t>eywords (three to six words</w:t>
            </w:r>
            <w:r w:rsidR="00A049AA">
              <w:rPr>
                <w:sz w:val="24"/>
              </w:rPr>
              <w:t xml:space="preserve">) </w:t>
            </w:r>
            <w:r w:rsidRPr="007212B3">
              <w:rPr>
                <w:sz w:val="24"/>
              </w:rPr>
              <w:t>are listed alphabetically at the bottom of the abstract.</w:t>
            </w:r>
          </w:p>
        </w:tc>
        <w:tc>
          <w:tcPr>
            <w:tcW w:w="1866" w:type="dxa"/>
            <w:tcBorders>
              <w:top w:val="single" w:sz="4" w:space="0" w:color="auto"/>
              <w:left w:val="single" w:sz="4" w:space="0" w:color="auto"/>
              <w:bottom w:val="single" w:sz="4" w:space="0" w:color="auto"/>
              <w:right w:val="single" w:sz="4" w:space="0" w:color="auto"/>
            </w:tcBorders>
            <w:vAlign w:val="center"/>
          </w:tcPr>
          <w:p w14:paraId="3C0F226F" w14:textId="77777777" w:rsidR="00A049AA" w:rsidRDefault="00A049AA" w:rsidP="00CA7FBF">
            <w:pPr>
              <w:spacing w:line="240" w:lineRule="exact"/>
              <w:rPr>
                <w:sz w:val="24"/>
              </w:rPr>
            </w:pPr>
          </w:p>
        </w:tc>
      </w:tr>
      <w:tr w:rsidR="00A049AA" w14:paraId="55554188" w14:textId="77777777" w:rsidTr="007212B3">
        <w:trPr>
          <w:trHeight w:val="851"/>
        </w:trPr>
        <w:tc>
          <w:tcPr>
            <w:tcW w:w="9414" w:type="dxa"/>
            <w:gridSpan w:val="2"/>
            <w:tcBorders>
              <w:top w:val="single" w:sz="4" w:space="0" w:color="auto"/>
              <w:left w:val="single" w:sz="4" w:space="0" w:color="auto"/>
              <w:bottom w:val="single" w:sz="4" w:space="0" w:color="auto"/>
              <w:right w:val="single" w:sz="4" w:space="0" w:color="auto"/>
            </w:tcBorders>
            <w:vAlign w:val="center"/>
          </w:tcPr>
          <w:p w14:paraId="745AA1D9" w14:textId="77777777" w:rsidR="007212B3" w:rsidRDefault="007212B3" w:rsidP="00CA7FBF">
            <w:pPr>
              <w:spacing w:line="240" w:lineRule="exact"/>
              <w:rPr>
                <w:b/>
                <w:color w:val="0000FF"/>
                <w:sz w:val="24"/>
              </w:rPr>
            </w:pPr>
            <w:r w:rsidRPr="007212B3">
              <w:rPr>
                <w:b/>
                <w:color w:val="0000FF"/>
                <w:sz w:val="24"/>
              </w:rPr>
              <w:t>Subsequent Pages</w:t>
            </w:r>
          </w:p>
          <w:p w14:paraId="05277236" w14:textId="7B579812" w:rsidR="007212B3" w:rsidRPr="007212B3" w:rsidRDefault="007212B3" w:rsidP="007212B3">
            <w:pPr>
              <w:pStyle w:val="af2"/>
              <w:numPr>
                <w:ilvl w:val="0"/>
                <w:numId w:val="1"/>
              </w:numPr>
              <w:spacing w:line="240" w:lineRule="exact"/>
              <w:ind w:leftChars="0"/>
              <w:rPr>
                <w:rFonts w:hint="eastAsia"/>
                <w:b/>
                <w:color w:val="0000FF"/>
                <w:sz w:val="24"/>
              </w:rPr>
            </w:pPr>
            <w:r w:rsidRPr="007212B3">
              <w:rPr>
                <w:b/>
                <w:color w:val="0000FF"/>
                <w:sz w:val="24"/>
              </w:rPr>
              <w:t>Manuscript Structure</w:t>
            </w:r>
          </w:p>
        </w:tc>
      </w:tr>
      <w:tr w:rsidR="00A049AA" w14:paraId="189606BB" w14:textId="77777777" w:rsidTr="00CA7FBF">
        <w:trPr>
          <w:trHeight w:val="601"/>
        </w:trPr>
        <w:tc>
          <w:tcPr>
            <w:tcW w:w="7548" w:type="dxa"/>
            <w:tcBorders>
              <w:top w:val="single" w:sz="4" w:space="0" w:color="auto"/>
              <w:left w:val="single" w:sz="4" w:space="0" w:color="auto"/>
              <w:bottom w:val="single" w:sz="4" w:space="0" w:color="auto"/>
              <w:right w:val="single" w:sz="4" w:space="0" w:color="auto"/>
            </w:tcBorders>
            <w:vAlign w:val="center"/>
          </w:tcPr>
          <w:p w14:paraId="19192AA9" w14:textId="77777777" w:rsidR="007212B3" w:rsidRDefault="007212B3" w:rsidP="007212B3">
            <w:pPr>
              <w:spacing w:line="240" w:lineRule="exact"/>
              <w:rPr>
                <w:sz w:val="24"/>
              </w:rPr>
            </w:pPr>
            <w:r w:rsidRPr="007212B3">
              <w:rPr>
                <w:sz w:val="24"/>
              </w:rPr>
              <w:t>Manuscript follows this order:</w:t>
            </w:r>
          </w:p>
          <w:p w14:paraId="23E417D8" w14:textId="77777777" w:rsidR="007212B3" w:rsidRPr="007212B3" w:rsidRDefault="007212B3" w:rsidP="007212B3">
            <w:pPr>
              <w:spacing w:line="240" w:lineRule="exact"/>
              <w:rPr>
                <w:sz w:val="24"/>
              </w:rPr>
            </w:pPr>
          </w:p>
          <w:p w14:paraId="75865767" w14:textId="77777777" w:rsidR="007212B3" w:rsidRPr="007212B3" w:rsidRDefault="007212B3" w:rsidP="007212B3">
            <w:pPr>
              <w:spacing w:line="240" w:lineRule="exact"/>
              <w:ind w:leftChars="399" w:left="767"/>
              <w:rPr>
                <w:b/>
                <w:bCs/>
                <w:sz w:val="24"/>
              </w:rPr>
            </w:pPr>
            <w:r w:rsidRPr="007212B3">
              <w:rPr>
                <w:b/>
                <w:bCs/>
                <w:sz w:val="24"/>
              </w:rPr>
              <w:t>Introduction</w:t>
            </w:r>
          </w:p>
          <w:p w14:paraId="3DD40B98" w14:textId="77777777" w:rsidR="007212B3" w:rsidRPr="007212B3" w:rsidRDefault="007212B3" w:rsidP="007212B3">
            <w:pPr>
              <w:spacing w:line="240" w:lineRule="exact"/>
              <w:ind w:leftChars="399" w:left="767"/>
              <w:rPr>
                <w:b/>
                <w:bCs/>
                <w:sz w:val="24"/>
              </w:rPr>
            </w:pPr>
            <w:r w:rsidRPr="007212B3">
              <w:rPr>
                <w:b/>
                <w:bCs/>
                <w:sz w:val="24"/>
              </w:rPr>
              <w:t>Materials and Methods</w:t>
            </w:r>
          </w:p>
          <w:p w14:paraId="0ACDA5C2" w14:textId="77777777" w:rsidR="007212B3" w:rsidRPr="007212B3" w:rsidRDefault="007212B3" w:rsidP="007212B3">
            <w:pPr>
              <w:spacing w:line="240" w:lineRule="exact"/>
              <w:ind w:leftChars="399" w:left="767"/>
              <w:rPr>
                <w:b/>
                <w:bCs/>
                <w:sz w:val="24"/>
              </w:rPr>
            </w:pPr>
            <w:r w:rsidRPr="007212B3">
              <w:rPr>
                <w:b/>
                <w:bCs/>
                <w:sz w:val="24"/>
              </w:rPr>
              <w:t>Results</w:t>
            </w:r>
          </w:p>
          <w:p w14:paraId="0E5CA74C" w14:textId="77777777" w:rsidR="007212B3" w:rsidRPr="007212B3" w:rsidRDefault="007212B3" w:rsidP="007212B3">
            <w:pPr>
              <w:spacing w:line="240" w:lineRule="exact"/>
              <w:ind w:leftChars="399" w:left="767"/>
              <w:rPr>
                <w:b/>
                <w:bCs/>
                <w:sz w:val="24"/>
              </w:rPr>
            </w:pPr>
            <w:r w:rsidRPr="007212B3">
              <w:rPr>
                <w:b/>
                <w:bCs/>
                <w:sz w:val="24"/>
              </w:rPr>
              <w:t>Discussion</w:t>
            </w:r>
          </w:p>
          <w:p w14:paraId="138ABB58" w14:textId="77777777" w:rsidR="007212B3" w:rsidRPr="007212B3" w:rsidRDefault="007212B3" w:rsidP="007212B3">
            <w:pPr>
              <w:spacing w:line="240" w:lineRule="exact"/>
              <w:ind w:leftChars="399" w:left="767"/>
              <w:rPr>
                <w:b/>
                <w:bCs/>
                <w:sz w:val="24"/>
              </w:rPr>
            </w:pPr>
            <w:r w:rsidRPr="007212B3">
              <w:rPr>
                <w:b/>
                <w:bCs/>
                <w:sz w:val="24"/>
              </w:rPr>
              <w:t>Acknowledgments</w:t>
            </w:r>
          </w:p>
          <w:p w14:paraId="4C41E34E" w14:textId="77777777" w:rsidR="007212B3" w:rsidRPr="007212B3" w:rsidRDefault="007212B3" w:rsidP="007212B3">
            <w:pPr>
              <w:spacing w:line="240" w:lineRule="exact"/>
              <w:ind w:leftChars="399" w:left="767"/>
              <w:rPr>
                <w:b/>
                <w:bCs/>
                <w:sz w:val="24"/>
              </w:rPr>
            </w:pPr>
            <w:r w:rsidRPr="007212B3">
              <w:rPr>
                <w:b/>
                <w:bCs/>
                <w:sz w:val="24"/>
              </w:rPr>
              <w:t>Author Contributions</w:t>
            </w:r>
          </w:p>
          <w:p w14:paraId="16B9F3FE" w14:textId="77777777" w:rsidR="007212B3" w:rsidRPr="007212B3" w:rsidRDefault="007212B3" w:rsidP="007212B3">
            <w:pPr>
              <w:spacing w:line="240" w:lineRule="exact"/>
              <w:ind w:leftChars="399" w:left="767"/>
              <w:rPr>
                <w:b/>
                <w:bCs/>
                <w:sz w:val="24"/>
              </w:rPr>
            </w:pPr>
            <w:r w:rsidRPr="007212B3">
              <w:rPr>
                <w:b/>
                <w:bCs/>
                <w:sz w:val="24"/>
              </w:rPr>
              <w:t>Conflicts of Interest</w:t>
            </w:r>
          </w:p>
          <w:p w14:paraId="76D203C7" w14:textId="77777777" w:rsidR="007212B3" w:rsidRPr="007212B3" w:rsidRDefault="007212B3" w:rsidP="007212B3">
            <w:pPr>
              <w:spacing w:line="240" w:lineRule="exact"/>
              <w:ind w:leftChars="399" w:left="767"/>
              <w:rPr>
                <w:b/>
                <w:bCs/>
                <w:sz w:val="24"/>
              </w:rPr>
            </w:pPr>
            <w:r w:rsidRPr="007212B3">
              <w:rPr>
                <w:b/>
                <w:bCs/>
                <w:sz w:val="24"/>
              </w:rPr>
              <w:t>Declaration of AI and AI-assisted Technologies</w:t>
            </w:r>
          </w:p>
          <w:p w14:paraId="71E7E572" w14:textId="77777777" w:rsidR="007212B3" w:rsidRPr="007212B3" w:rsidRDefault="007212B3" w:rsidP="007212B3">
            <w:pPr>
              <w:spacing w:line="240" w:lineRule="exact"/>
              <w:ind w:leftChars="399" w:left="767"/>
              <w:rPr>
                <w:b/>
                <w:bCs/>
                <w:sz w:val="24"/>
              </w:rPr>
            </w:pPr>
            <w:r w:rsidRPr="007212B3">
              <w:rPr>
                <w:b/>
                <w:bCs/>
                <w:sz w:val="24"/>
              </w:rPr>
              <w:t>References</w:t>
            </w:r>
          </w:p>
          <w:p w14:paraId="2BFD7444" w14:textId="0EE3273D" w:rsidR="007212B3" w:rsidRPr="007212B3" w:rsidRDefault="007212B3" w:rsidP="007212B3">
            <w:pPr>
              <w:spacing w:line="240" w:lineRule="exact"/>
              <w:ind w:leftChars="399" w:left="767"/>
              <w:rPr>
                <w:b/>
                <w:bCs/>
                <w:sz w:val="24"/>
              </w:rPr>
            </w:pPr>
            <w:r w:rsidRPr="007212B3">
              <w:rPr>
                <w:b/>
                <w:bCs/>
                <w:sz w:val="24"/>
              </w:rPr>
              <w:t>Figure Legends</w:t>
            </w:r>
          </w:p>
          <w:p w14:paraId="49829D5F" w14:textId="77777777" w:rsidR="001E0E6F" w:rsidRDefault="007212B3" w:rsidP="007212B3">
            <w:pPr>
              <w:spacing w:line="240" w:lineRule="exact"/>
              <w:ind w:leftChars="399" w:left="767"/>
              <w:rPr>
                <w:b/>
                <w:bCs/>
                <w:sz w:val="24"/>
              </w:rPr>
            </w:pPr>
            <w:r w:rsidRPr="007212B3">
              <w:rPr>
                <w:b/>
                <w:bCs/>
                <w:sz w:val="24"/>
              </w:rPr>
              <w:t>Figures</w:t>
            </w:r>
          </w:p>
          <w:p w14:paraId="2BC168CC" w14:textId="7406F219" w:rsidR="001E3B39" w:rsidRDefault="007212B3" w:rsidP="007212B3">
            <w:pPr>
              <w:spacing w:line="240" w:lineRule="exact"/>
              <w:ind w:leftChars="399" w:left="767"/>
              <w:rPr>
                <w:b/>
                <w:bCs/>
                <w:sz w:val="24"/>
              </w:rPr>
            </w:pPr>
            <w:r w:rsidRPr="007212B3">
              <w:rPr>
                <w:b/>
                <w:bCs/>
                <w:sz w:val="24"/>
              </w:rPr>
              <w:t>Tables</w:t>
            </w:r>
          </w:p>
          <w:p w14:paraId="42BFD5EC" w14:textId="37AE1236" w:rsidR="007212B3" w:rsidRDefault="007212B3" w:rsidP="007212B3">
            <w:pPr>
              <w:spacing w:line="240" w:lineRule="exact"/>
              <w:ind w:leftChars="399" w:left="767"/>
              <w:rPr>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547E9E91" w14:textId="77777777" w:rsidR="00A049AA" w:rsidRDefault="00A049AA" w:rsidP="00CA7FBF">
            <w:pPr>
              <w:spacing w:line="240" w:lineRule="exact"/>
              <w:rPr>
                <w:sz w:val="24"/>
              </w:rPr>
            </w:pPr>
          </w:p>
        </w:tc>
      </w:tr>
      <w:tr w:rsidR="00A049AA" w14:paraId="4135513B"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3D3C9C2E" w14:textId="77777777" w:rsidR="00A049AA" w:rsidRDefault="00A049AA" w:rsidP="00CA7FBF">
            <w:pPr>
              <w:spacing w:line="240" w:lineRule="exact"/>
              <w:rPr>
                <w:b/>
                <w:bCs/>
                <w:color w:val="0000FF"/>
                <w:sz w:val="24"/>
              </w:rPr>
            </w:pPr>
            <w:r>
              <w:rPr>
                <w:b/>
                <w:bCs/>
                <w:color w:val="0000FF"/>
                <w:sz w:val="24"/>
              </w:rPr>
              <w:t>References</w:t>
            </w:r>
          </w:p>
          <w:p w14:paraId="4E8CF68B" w14:textId="0F395F71" w:rsidR="001E3B39" w:rsidRPr="007212B3" w:rsidRDefault="007212B3" w:rsidP="007212B3">
            <w:pPr>
              <w:pStyle w:val="af2"/>
              <w:numPr>
                <w:ilvl w:val="0"/>
                <w:numId w:val="1"/>
              </w:numPr>
              <w:spacing w:line="240" w:lineRule="exact"/>
              <w:ind w:leftChars="0"/>
              <w:rPr>
                <w:b/>
                <w:bCs/>
                <w:color w:val="0000FF"/>
                <w:sz w:val="24"/>
              </w:rPr>
            </w:pPr>
            <w:r w:rsidRPr="007212B3">
              <w:rPr>
                <w:b/>
                <w:bCs/>
                <w:color w:val="0000FF"/>
                <w:sz w:val="24"/>
              </w:rPr>
              <w:t>General Guidelines</w:t>
            </w:r>
          </w:p>
        </w:tc>
        <w:tc>
          <w:tcPr>
            <w:tcW w:w="1866" w:type="dxa"/>
            <w:tcBorders>
              <w:top w:val="single" w:sz="4" w:space="0" w:color="auto"/>
              <w:left w:val="single" w:sz="4" w:space="0" w:color="auto"/>
              <w:bottom w:val="single" w:sz="4" w:space="0" w:color="auto"/>
              <w:right w:val="single" w:sz="4" w:space="0" w:color="auto"/>
            </w:tcBorders>
            <w:vAlign w:val="center"/>
          </w:tcPr>
          <w:p w14:paraId="10DB1EB2" w14:textId="77777777" w:rsidR="00A049AA" w:rsidRDefault="00A049AA" w:rsidP="00CA7FBF">
            <w:pPr>
              <w:spacing w:line="240" w:lineRule="exact"/>
              <w:rPr>
                <w:sz w:val="24"/>
              </w:rPr>
            </w:pPr>
          </w:p>
        </w:tc>
      </w:tr>
      <w:tr w:rsidR="00A049AA" w14:paraId="37F31B25" w14:textId="77777777" w:rsidTr="00CA7FBF">
        <w:trPr>
          <w:trHeight w:val="882"/>
        </w:trPr>
        <w:tc>
          <w:tcPr>
            <w:tcW w:w="7548" w:type="dxa"/>
            <w:tcBorders>
              <w:top w:val="single" w:sz="4" w:space="0" w:color="auto"/>
              <w:left w:val="single" w:sz="4" w:space="0" w:color="auto"/>
              <w:bottom w:val="single" w:sz="4" w:space="0" w:color="auto"/>
              <w:right w:val="single" w:sz="4" w:space="0" w:color="auto"/>
            </w:tcBorders>
            <w:vAlign w:val="center"/>
          </w:tcPr>
          <w:p w14:paraId="77343605" w14:textId="52AF2A6B" w:rsidR="00A34E40" w:rsidRDefault="00A34E40" w:rsidP="00A34E40">
            <w:pPr>
              <w:spacing w:line="240" w:lineRule="exact"/>
              <w:ind w:leftChars="100" w:left="192"/>
              <w:rPr>
                <w:bCs/>
                <w:sz w:val="24"/>
              </w:rPr>
            </w:pPr>
            <w:r w:rsidRPr="00A34E40">
              <w:rPr>
                <w:bCs/>
                <w:sz w:val="24"/>
              </w:rPr>
              <w:t xml:space="preserve">References are numbered consecutively </w:t>
            </w:r>
            <w:r w:rsidR="00B07C58" w:rsidRPr="00B07C58">
              <w:rPr>
                <w:bCs/>
                <w:sz w:val="24"/>
              </w:rPr>
              <w:t>in the order they are first mentioned in the text</w:t>
            </w:r>
            <w:r w:rsidRPr="00A34E40">
              <w:rPr>
                <w:bCs/>
                <w:sz w:val="24"/>
              </w:rPr>
              <w:t xml:space="preserve"> (e.g., [1]).</w:t>
            </w:r>
          </w:p>
          <w:p w14:paraId="2ABB332C" w14:textId="77777777" w:rsidR="00A34E40" w:rsidRPr="00A34E40" w:rsidRDefault="00A34E40" w:rsidP="00A34E40">
            <w:pPr>
              <w:spacing w:line="240" w:lineRule="exact"/>
              <w:ind w:leftChars="100" w:left="192"/>
              <w:rPr>
                <w:bCs/>
                <w:sz w:val="24"/>
              </w:rPr>
            </w:pPr>
          </w:p>
          <w:p w14:paraId="00D5C597" w14:textId="290948E4" w:rsidR="00A34E40" w:rsidRDefault="00A34E40" w:rsidP="00A34E40">
            <w:pPr>
              <w:spacing w:line="240" w:lineRule="exact"/>
              <w:ind w:leftChars="100" w:left="192"/>
              <w:rPr>
                <w:bCs/>
                <w:sz w:val="24"/>
              </w:rPr>
            </w:pPr>
            <w:r w:rsidRPr="00A34E40">
              <w:rPr>
                <w:bCs/>
                <w:sz w:val="24"/>
              </w:rPr>
              <w:t>Multiple citations are separated by commas or hyphens (e.g., [3, 5] or [3-5]).</w:t>
            </w:r>
          </w:p>
          <w:p w14:paraId="1E68D915" w14:textId="77777777" w:rsidR="00A34E40" w:rsidRDefault="00A34E40" w:rsidP="00A34E40">
            <w:pPr>
              <w:spacing w:line="240" w:lineRule="exact"/>
              <w:ind w:leftChars="100" w:left="192"/>
              <w:rPr>
                <w:bCs/>
                <w:sz w:val="24"/>
              </w:rPr>
            </w:pPr>
          </w:p>
          <w:p w14:paraId="3DC64A81" w14:textId="77777777" w:rsidR="00695988" w:rsidRDefault="00A34E40" w:rsidP="00A34E40">
            <w:pPr>
              <w:spacing w:line="240" w:lineRule="exact"/>
              <w:ind w:leftChars="100" w:left="192"/>
              <w:rPr>
                <w:bCs/>
                <w:sz w:val="24"/>
              </w:rPr>
            </w:pPr>
            <w:r w:rsidRPr="00A34E40">
              <w:rPr>
                <w:bCs/>
                <w:sz w:val="24"/>
              </w:rPr>
              <w:t>Non-peer-reviewed sources (e.g., abstracts, personal communications</w:t>
            </w:r>
            <w:r>
              <w:rPr>
                <w:rFonts w:hint="eastAsia"/>
                <w:bCs/>
                <w:sz w:val="24"/>
              </w:rPr>
              <w:t xml:space="preserve"> </w:t>
            </w:r>
            <w:r w:rsidRPr="00695988">
              <w:rPr>
                <w:bCs/>
                <w:sz w:val="24"/>
              </w:rPr>
              <w:t>based on unpublished work</w:t>
            </w:r>
            <w:r w:rsidRPr="00A34E40">
              <w:rPr>
                <w:bCs/>
                <w:sz w:val="24"/>
              </w:rPr>
              <w:t xml:space="preserve">) </w:t>
            </w:r>
            <w:r w:rsidRPr="00695988">
              <w:rPr>
                <w:bCs/>
                <w:sz w:val="24"/>
              </w:rPr>
              <w:t xml:space="preserve">should not be cited. </w:t>
            </w:r>
          </w:p>
          <w:p w14:paraId="7C5BD346" w14:textId="77777777" w:rsidR="00A34E40" w:rsidRDefault="00A34E40" w:rsidP="00A34E40">
            <w:pPr>
              <w:spacing w:line="240" w:lineRule="exact"/>
              <w:ind w:leftChars="100" w:left="192"/>
              <w:rPr>
                <w:bCs/>
                <w:sz w:val="24"/>
              </w:rPr>
            </w:pPr>
          </w:p>
          <w:p w14:paraId="1BB738A0" w14:textId="5E4E935C" w:rsidR="00A34E40" w:rsidRPr="00695988" w:rsidRDefault="00A34E40" w:rsidP="00A34E40">
            <w:pPr>
              <w:spacing w:line="240" w:lineRule="exact"/>
              <w:ind w:leftChars="100" w:left="192"/>
              <w:rPr>
                <w:sz w:val="24"/>
              </w:rPr>
            </w:pPr>
            <w:r w:rsidRPr="00A34E40">
              <w:rPr>
                <w:sz w:val="24"/>
              </w:rPr>
              <w:t>All authors are listed for each reference.</w:t>
            </w:r>
          </w:p>
        </w:tc>
        <w:tc>
          <w:tcPr>
            <w:tcW w:w="1866" w:type="dxa"/>
            <w:tcBorders>
              <w:top w:val="single" w:sz="4" w:space="0" w:color="auto"/>
              <w:left w:val="single" w:sz="4" w:space="0" w:color="auto"/>
              <w:bottom w:val="single" w:sz="4" w:space="0" w:color="auto"/>
              <w:right w:val="single" w:sz="4" w:space="0" w:color="auto"/>
            </w:tcBorders>
            <w:vAlign w:val="center"/>
          </w:tcPr>
          <w:p w14:paraId="5F0402FA" w14:textId="77777777" w:rsidR="00A049AA" w:rsidRDefault="00A049AA" w:rsidP="00CA7FBF">
            <w:pPr>
              <w:spacing w:line="240" w:lineRule="exact"/>
              <w:rPr>
                <w:sz w:val="24"/>
              </w:rPr>
            </w:pPr>
          </w:p>
        </w:tc>
      </w:tr>
      <w:tr w:rsidR="00A049AA" w14:paraId="5822CF5A" w14:textId="77777777" w:rsidTr="00CA7FBF">
        <w:trPr>
          <w:trHeight w:val="1091"/>
        </w:trPr>
        <w:tc>
          <w:tcPr>
            <w:tcW w:w="7548" w:type="dxa"/>
            <w:tcBorders>
              <w:top w:val="single" w:sz="4" w:space="0" w:color="auto"/>
              <w:left w:val="single" w:sz="4" w:space="0" w:color="auto"/>
              <w:bottom w:val="single" w:sz="4" w:space="0" w:color="auto"/>
              <w:right w:val="single" w:sz="4" w:space="0" w:color="auto"/>
            </w:tcBorders>
            <w:vAlign w:val="center"/>
          </w:tcPr>
          <w:p w14:paraId="12B5F6CC" w14:textId="67039021" w:rsidR="00A34E40" w:rsidRPr="00A34E40" w:rsidRDefault="00A34E40" w:rsidP="00A34E40">
            <w:pPr>
              <w:pStyle w:val="af2"/>
              <w:numPr>
                <w:ilvl w:val="0"/>
                <w:numId w:val="1"/>
              </w:numPr>
              <w:spacing w:line="240" w:lineRule="exact"/>
              <w:ind w:leftChars="0"/>
              <w:rPr>
                <w:b/>
                <w:bCs/>
                <w:iCs/>
                <w:color w:val="0000FF"/>
                <w:sz w:val="24"/>
              </w:rPr>
            </w:pPr>
            <w:r w:rsidRPr="00A34E40">
              <w:rPr>
                <w:b/>
                <w:bCs/>
                <w:iCs/>
                <w:color w:val="0000FF"/>
                <w:sz w:val="24"/>
              </w:rPr>
              <w:t>Formatting Examples</w:t>
            </w:r>
          </w:p>
          <w:p w14:paraId="772E07D1" w14:textId="77777777" w:rsidR="00A34E40" w:rsidRDefault="00A34E40" w:rsidP="00CA7FBF">
            <w:pPr>
              <w:spacing w:line="240" w:lineRule="exact"/>
              <w:rPr>
                <w:b/>
                <w:bCs/>
                <w:i/>
                <w:sz w:val="24"/>
              </w:rPr>
            </w:pPr>
          </w:p>
          <w:p w14:paraId="4AE316D9" w14:textId="69C9A0E3" w:rsidR="00A049AA" w:rsidRPr="00CA7FBF" w:rsidRDefault="00A049AA" w:rsidP="00A34E40">
            <w:pPr>
              <w:spacing w:line="240" w:lineRule="exact"/>
              <w:ind w:leftChars="100" w:left="192"/>
              <w:rPr>
                <w:i/>
                <w:sz w:val="24"/>
              </w:rPr>
            </w:pPr>
            <w:r w:rsidRPr="00CA7FBF">
              <w:rPr>
                <w:b/>
                <w:bCs/>
                <w:i/>
                <w:sz w:val="24"/>
              </w:rPr>
              <w:t>Journal articles</w:t>
            </w:r>
            <w:r w:rsidRPr="00CA7FBF">
              <w:rPr>
                <w:i/>
                <w:sz w:val="24"/>
              </w:rPr>
              <w:t>:</w:t>
            </w:r>
          </w:p>
          <w:p w14:paraId="04F06EE2" w14:textId="483227CA" w:rsidR="00A049AA" w:rsidRPr="00982481" w:rsidRDefault="00695988" w:rsidP="00A34E40">
            <w:pPr>
              <w:spacing w:line="240" w:lineRule="exact"/>
              <w:ind w:leftChars="216" w:left="415"/>
              <w:rPr>
                <w:kern w:val="0"/>
                <w:sz w:val="24"/>
              </w:rPr>
            </w:pPr>
            <w:r w:rsidRPr="00695988">
              <w:rPr>
                <w:kern w:val="0"/>
                <w:sz w:val="24"/>
              </w:rPr>
              <w:t xml:space="preserve">[1] Ichikawa Y, Mizushima S, </w:t>
            </w:r>
            <w:proofErr w:type="spellStart"/>
            <w:r w:rsidRPr="00695988">
              <w:rPr>
                <w:kern w:val="0"/>
                <w:sz w:val="24"/>
              </w:rPr>
              <w:t>Hirohashi</w:t>
            </w:r>
            <w:proofErr w:type="spellEnd"/>
            <w:r w:rsidRPr="00695988">
              <w:rPr>
                <w:kern w:val="0"/>
                <w:sz w:val="24"/>
              </w:rPr>
              <w:t xml:space="preserve"> N</w:t>
            </w:r>
            <w:r w:rsidR="003B4395">
              <w:rPr>
                <w:rFonts w:hint="eastAsia"/>
                <w:kern w:val="0"/>
                <w:sz w:val="24"/>
              </w:rPr>
              <w:t xml:space="preserve"> and</w:t>
            </w:r>
            <w:r w:rsidRPr="00695988">
              <w:rPr>
                <w:kern w:val="0"/>
                <w:sz w:val="24"/>
              </w:rPr>
              <w:t xml:space="preserve"> </w:t>
            </w:r>
            <w:proofErr w:type="spellStart"/>
            <w:r w:rsidRPr="00695988">
              <w:rPr>
                <w:kern w:val="0"/>
                <w:sz w:val="24"/>
              </w:rPr>
              <w:t>Sasanami</w:t>
            </w:r>
            <w:proofErr w:type="spellEnd"/>
            <w:r w:rsidRPr="00695988">
              <w:rPr>
                <w:kern w:val="0"/>
                <w:sz w:val="24"/>
              </w:rPr>
              <w:t xml:space="preserve"> T. Egg development after in vitro insemination in Japanese quail (</w:t>
            </w:r>
            <w:r w:rsidRPr="003B4395">
              <w:rPr>
                <w:i/>
                <w:iCs/>
                <w:kern w:val="0"/>
                <w:sz w:val="24"/>
              </w:rPr>
              <w:t>Coturnix japonica</w:t>
            </w:r>
            <w:r w:rsidRPr="00695988">
              <w:rPr>
                <w:kern w:val="0"/>
                <w:sz w:val="24"/>
              </w:rPr>
              <w:t>). J Poult Sci, 39</w:t>
            </w:r>
            <w:r w:rsidR="003B4395">
              <w:rPr>
                <w:rFonts w:hint="eastAsia"/>
                <w:kern w:val="0"/>
                <w:sz w:val="24"/>
              </w:rPr>
              <w:t>:</w:t>
            </w:r>
            <w:r w:rsidRPr="00695988">
              <w:rPr>
                <w:kern w:val="0"/>
                <w:sz w:val="24"/>
              </w:rPr>
              <w:t xml:space="preserve"> 14-2</w:t>
            </w:r>
            <w:r w:rsidR="003B4395">
              <w:rPr>
                <w:rFonts w:hint="eastAsia"/>
                <w:kern w:val="0"/>
                <w:sz w:val="24"/>
              </w:rPr>
              <w:t>1.</w:t>
            </w:r>
            <w:r w:rsidRPr="00695988">
              <w:rPr>
                <w:kern w:val="0"/>
                <w:sz w:val="24"/>
              </w:rPr>
              <w:t xml:space="preserve"> 2002. </w:t>
            </w:r>
            <w:r w:rsidR="008E5DB5" w:rsidRPr="008E5DB5">
              <w:rPr>
                <w:rFonts w:eastAsia="メイリオ"/>
                <w:sz w:val="23"/>
                <w:szCs w:val="23"/>
                <w:shd w:val="clear" w:color="auto" w:fill="FFFFFF"/>
              </w:rPr>
              <w:t>https://doi.org/</w:t>
            </w:r>
            <w:r w:rsidRPr="008E5DB5">
              <w:rPr>
                <w:kern w:val="0"/>
                <w:sz w:val="24"/>
              </w:rPr>
              <w:t>10.2141/jpsa.2023001</w:t>
            </w:r>
          </w:p>
        </w:tc>
        <w:tc>
          <w:tcPr>
            <w:tcW w:w="1866" w:type="dxa"/>
            <w:tcBorders>
              <w:top w:val="single" w:sz="4" w:space="0" w:color="auto"/>
              <w:left w:val="single" w:sz="4" w:space="0" w:color="auto"/>
              <w:bottom w:val="single" w:sz="4" w:space="0" w:color="auto"/>
              <w:right w:val="single" w:sz="4" w:space="0" w:color="auto"/>
            </w:tcBorders>
            <w:vAlign w:val="center"/>
          </w:tcPr>
          <w:p w14:paraId="16DA84BC" w14:textId="77777777" w:rsidR="00A049AA" w:rsidRPr="00F1102D" w:rsidRDefault="00A049AA" w:rsidP="00CA7FBF">
            <w:pPr>
              <w:spacing w:line="240" w:lineRule="exact"/>
              <w:rPr>
                <w:color w:val="FF0000"/>
                <w:sz w:val="24"/>
              </w:rPr>
            </w:pPr>
          </w:p>
        </w:tc>
      </w:tr>
      <w:tr w:rsidR="00A049AA" w14:paraId="7CA63A92" w14:textId="77777777" w:rsidTr="00CA7FBF">
        <w:trPr>
          <w:trHeight w:val="748"/>
        </w:trPr>
        <w:tc>
          <w:tcPr>
            <w:tcW w:w="7548" w:type="dxa"/>
            <w:tcBorders>
              <w:top w:val="single" w:sz="4" w:space="0" w:color="auto"/>
              <w:left w:val="single" w:sz="4" w:space="0" w:color="auto"/>
              <w:bottom w:val="single" w:sz="4" w:space="0" w:color="auto"/>
              <w:right w:val="single" w:sz="4" w:space="0" w:color="auto"/>
            </w:tcBorders>
            <w:vAlign w:val="center"/>
          </w:tcPr>
          <w:p w14:paraId="4A798C3B" w14:textId="77777777" w:rsidR="00A049AA" w:rsidRPr="00CA7FBF" w:rsidRDefault="00A049AA" w:rsidP="00A34E40">
            <w:pPr>
              <w:spacing w:line="240" w:lineRule="exact"/>
              <w:ind w:leftChars="100" w:left="192"/>
              <w:rPr>
                <w:i/>
                <w:sz w:val="24"/>
              </w:rPr>
            </w:pPr>
            <w:r w:rsidRPr="00CA7FBF">
              <w:rPr>
                <w:b/>
                <w:bCs/>
                <w:i/>
                <w:sz w:val="24"/>
              </w:rPr>
              <w:t>Book</w:t>
            </w:r>
            <w:r w:rsidRPr="00CA7FBF">
              <w:rPr>
                <w:i/>
                <w:sz w:val="24"/>
              </w:rPr>
              <w:t>:</w:t>
            </w:r>
          </w:p>
          <w:p w14:paraId="71CF6B48" w14:textId="77777777" w:rsidR="00A049AA" w:rsidRDefault="00695988" w:rsidP="00A34E40">
            <w:pPr>
              <w:spacing w:line="240" w:lineRule="exact"/>
              <w:ind w:leftChars="243" w:left="467"/>
              <w:rPr>
                <w:rFonts w:eastAsia="HiraMinPro-W3"/>
                <w:sz w:val="24"/>
              </w:rPr>
            </w:pPr>
            <w:r w:rsidRPr="00695988">
              <w:rPr>
                <w:rFonts w:eastAsia="HiraMinPro-W3"/>
                <w:sz w:val="24"/>
              </w:rPr>
              <w:t xml:space="preserve">[2] </w:t>
            </w:r>
            <w:proofErr w:type="spellStart"/>
            <w:r w:rsidRPr="00695988">
              <w:rPr>
                <w:rFonts w:eastAsia="HiraMinPro-W3"/>
                <w:sz w:val="24"/>
              </w:rPr>
              <w:t>Nalbandov</w:t>
            </w:r>
            <w:proofErr w:type="spellEnd"/>
            <w:r w:rsidRPr="00695988">
              <w:rPr>
                <w:rFonts w:eastAsia="HiraMinPro-W3"/>
                <w:sz w:val="24"/>
              </w:rPr>
              <w:t xml:space="preserve"> AV. Advances in Neuroendocrinology. 2nd ed. University of Illinois Press. Urbana, 1963.</w:t>
            </w:r>
          </w:p>
          <w:p w14:paraId="340599C9" w14:textId="7DDBBC30" w:rsidR="001E3B39" w:rsidRPr="00982481" w:rsidRDefault="001E3B39" w:rsidP="00CA7FBF">
            <w:pPr>
              <w:spacing w:line="240" w:lineRule="exact"/>
              <w:ind w:leftChars="143" w:left="275"/>
              <w:rPr>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55E99281" w14:textId="77777777" w:rsidR="00A049AA" w:rsidRDefault="00A049AA" w:rsidP="00CA7FBF">
            <w:pPr>
              <w:spacing w:line="240" w:lineRule="exact"/>
              <w:rPr>
                <w:sz w:val="24"/>
              </w:rPr>
            </w:pPr>
          </w:p>
        </w:tc>
      </w:tr>
      <w:tr w:rsidR="00A049AA" w14:paraId="295477C5"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1021FFD5" w14:textId="77777777" w:rsidR="00A049AA" w:rsidRPr="00CA7FBF" w:rsidRDefault="00A049AA" w:rsidP="00A34E40">
            <w:pPr>
              <w:autoSpaceDE w:val="0"/>
              <w:autoSpaceDN w:val="0"/>
              <w:adjustRightInd w:val="0"/>
              <w:spacing w:line="320" w:lineRule="exact"/>
              <w:ind w:leftChars="100" w:left="656" w:hangingChars="209" w:hanging="464"/>
              <w:rPr>
                <w:rFonts w:eastAsia="HiraMinPro-W3"/>
                <w:i/>
                <w:sz w:val="24"/>
              </w:rPr>
            </w:pPr>
            <w:r w:rsidRPr="00CA7FBF">
              <w:rPr>
                <w:rFonts w:eastAsia="HiraMinPro-W3"/>
                <w:b/>
                <w:bCs/>
                <w:i/>
                <w:sz w:val="24"/>
              </w:rPr>
              <w:t>Chapter in a book</w:t>
            </w:r>
            <w:r w:rsidRPr="00CA7FBF">
              <w:rPr>
                <w:rFonts w:eastAsia="HiraMinPro-W3"/>
                <w:i/>
                <w:sz w:val="24"/>
              </w:rPr>
              <w:t>:</w:t>
            </w:r>
          </w:p>
          <w:p w14:paraId="03604D8C" w14:textId="7EB5B625" w:rsidR="00A049AA" w:rsidRDefault="00695988" w:rsidP="00A34E40">
            <w:pPr>
              <w:spacing w:line="240" w:lineRule="exact"/>
              <w:ind w:leftChars="242" w:left="466" w:hanging="1"/>
              <w:rPr>
                <w:kern w:val="0"/>
                <w:sz w:val="24"/>
              </w:rPr>
            </w:pPr>
            <w:r w:rsidRPr="00695988">
              <w:rPr>
                <w:rFonts w:eastAsia="HiraMinPro-W3"/>
                <w:sz w:val="24"/>
              </w:rPr>
              <w:t xml:space="preserve">[3] </w:t>
            </w:r>
            <w:proofErr w:type="spellStart"/>
            <w:r w:rsidRPr="00695988">
              <w:rPr>
                <w:rFonts w:eastAsia="HiraMinPro-W3"/>
                <w:sz w:val="24"/>
              </w:rPr>
              <w:t>Simkiss</w:t>
            </w:r>
            <w:proofErr w:type="spellEnd"/>
            <w:r w:rsidRPr="00695988">
              <w:rPr>
                <w:rFonts w:eastAsia="HiraMinPro-W3"/>
                <w:sz w:val="24"/>
              </w:rPr>
              <w:t xml:space="preserve"> K, Taylor TG. Shell formation. In: Physiology and Biochemistry of the Domestic Fowl (Bell DJ and Freeman BM eds.), Academic Press, London, Vol. 3, pp. 1331-1343</w:t>
            </w:r>
            <w:r w:rsidR="003B4395">
              <w:rPr>
                <w:rFonts w:eastAsia="HiraMinPro-W3" w:hint="eastAsia"/>
                <w:sz w:val="24"/>
              </w:rPr>
              <w:t>.</w:t>
            </w:r>
            <w:r w:rsidRPr="00695988">
              <w:rPr>
                <w:rFonts w:eastAsia="HiraMinPro-W3"/>
                <w:sz w:val="24"/>
              </w:rPr>
              <w:t xml:space="preserve"> 1971.</w:t>
            </w:r>
          </w:p>
        </w:tc>
        <w:tc>
          <w:tcPr>
            <w:tcW w:w="1866" w:type="dxa"/>
            <w:tcBorders>
              <w:top w:val="single" w:sz="4" w:space="0" w:color="auto"/>
              <w:left w:val="single" w:sz="4" w:space="0" w:color="auto"/>
              <w:bottom w:val="single" w:sz="4" w:space="0" w:color="auto"/>
              <w:right w:val="single" w:sz="4" w:space="0" w:color="auto"/>
            </w:tcBorders>
            <w:vAlign w:val="center"/>
          </w:tcPr>
          <w:p w14:paraId="208BAC0F" w14:textId="77777777" w:rsidR="00A049AA" w:rsidRDefault="00A049AA" w:rsidP="00CA7FBF">
            <w:pPr>
              <w:spacing w:line="240" w:lineRule="exact"/>
              <w:rPr>
                <w:kern w:val="0"/>
                <w:sz w:val="24"/>
              </w:rPr>
            </w:pPr>
          </w:p>
        </w:tc>
      </w:tr>
      <w:tr w:rsidR="00A049AA" w14:paraId="71277EBA"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23BB41CF" w14:textId="463B7E69" w:rsidR="00695988" w:rsidRPr="00695988" w:rsidRDefault="00695988" w:rsidP="00A34E40">
            <w:pPr>
              <w:spacing w:line="240" w:lineRule="exact"/>
              <w:ind w:leftChars="100" w:left="192"/>
              <w:rPr>
                <w:rFonts w:eastAsia="HiraMinPro-W3"/>
                <w:b/>
                <w:bCs/>
                <w:i/>
                <w:iCs/>
                <w:color w:val="000000"/>
                <w:sz w:val="24"/>
              </w:rPr>
            </w:pPr>
            <w:r w:rsidRPr="00695988">
              <w:rPr>
                <w:rFonts w:eastAsia="HiraMinPro-W3"/>
                <w:b/>
                <w:bCs/>
                <w:i/>
                <w:iCs/>
                <w:color w:val="000000"/>
                <w:sz w:val="24"/>
              </w:rPr>
              <w:t>Web page</w:t>
            </w:r>
            <w:r>
              <w:rPr>
                <w:rFonts w:eastAsia="HiraMinPro-W3"/>
                <w:b/>
                <w:bCs/>
                <w:i/>
                <w:iCs/>
                <w:color w:val="000000"/>
                <w:sz w:val="24"/>
              </w:rPr>
              <w:t>:</w:t>
            </w:r>
          </w:p>
          <w:p w14:paraId="5E3F551D" w14:textId="77777777" w:rsidR="00A049AA" w:rsidRDefault="00695988" w:rsidP="00A34E40">
            <w:pPr>
              <w:spacing w:line="240" w:lineRule="exact"/>
              <w:ind w:leftChars="100" w:left="192" w:firstLineChars="100" w:firstLine="222"/>
              <w:rPr>
                <w:rFonts w:eastAsia="HiraMinPro-W3"/>
                <w:color w:val="000000"/>
                <w:sz w:val="24"/>
              </w:rPr>
            </w:pPr>
            <w:r w:rsidRPr="00695988">
              <w:rPr>
                <w:rFonts w:eastAsia="HiraMinPro-W3"/>
                <w:color w:val="000000"/>
                <w:sz w:val="24"/>
              </w:rPr>
              <w:t>[4] Tanaka M. J-Poultry Web. http://www.j-poult.com/topic20.htm. [accessed on September 10, 2009]</w:t>
            </w:r>
          </w:p>
          <w:p w14:paraId="574C6D0E" w14:textId="61D868DB" w:rsidR="00A34E40" w:rsidRDefault="00A34E40" w:rsidP="00A34E40">
            <w:pPr>
              <w:spacing w:line="240" w:lineRule="exact"/>
              <w:ind w:leftChars="100" w:left="192" w:firstLineChars="100" w:firstLine="222"/>
              <w:rPr>
                <w:rFonts w:hint="eastAsia"/>
                <w:kern w:val="0"/>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2A008628" w14:textId="77777777" w:rsidR="00A049AA" w:rsidRDefault="00A049AA" w:rsidP="00CA7FBF">
            <w:pPr>
              <w:spacing w:line="240" w:lineRule="exact"/>
              <w:rPr>
                <w:kern w:val="0"/>
                <w:sz w:val="24"/>
              </w:rPr>
            </w:pPr>
          </w:p>
        </w:tc>
      </w:tr>
      <w:tr w:rsidR="00A049AA" w14:paraId="27F36B9F"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2206738A" w14:textId="317F3BE6" w:rsidR="00695988" w:rsidRPr="00695988" w:rsidRDefault="00695988" w:rsidP="00A34E40">
            <w:pPr>
              <w:autoSpaceDE w:val="0"/>
              <w:autoSpaceDN w:val="0"/>
              <w:adjustRightInd w:val="0"/>
              <w:spacing w:line="320" w:lineRule="exact"/>
              <w:ind w:leftChars="100" w:left="192"/>
              <w:rPr>
                <w:rFonts w:eastAsia="HiraMinPro-W3"/>
                <w:b/>
                <w:bCs/>
                <w:i/>
                <w:sz w:val="24"/>
              </w:rPr>
            </w:pPr>
            <w:r w:rsidRPr="00695988">
              <w:rPr>
                <w:rFonts w:eastAsia="HiraMinPro-W3"/>
                <w:b/>
                <w:bCs/>
                <w:i/>
                <w:sz w:val="24"/>
              </w:rPr>
              <w:t>Patent</w:t>
            </w:r>
            <w:r>
              <w:rPr>
                <w:rFonts w:eastAsia="HiraMinPro-W3"/>
                <w:b/>
                <w:bCs/>
                <w:i/>
                <w:sz w:val="24"/>
              </w:rPr>
              <w:t>:</w:t>
            </w:r>
          </w:p>
          <w:p w14:paraId="2CDEA912" w14:textId="77777777" w:rsidR="00A34E40" w:rsidRDefault="00695988" w:rsidP="00A34E40">
            <w:pPr>
              <w:spacing w:line="240" w:lineRule="exact"/>
              <w:ind w:leftChars="243" w:left="467"/>
              <w:rPr>
                <w:rFonts w:eastAsia="HiraMinPro-W3"/>
                <w:iCs/>
                <w:sz w:val="24"/>
              </w:rPr>
            </w:pPr>
            <w:r w:rsidRPr="00695988">
              <w:rPr>
                <w:rFonts w:eastAsia="HiraMinPro-W3"/>
                <w:iCs/>
                <w:sz w:val="24"/>
              </w:rPr>
              <w:t>[5] Suzuki M. Method of in vitro fertilization. Japan Patent No. 674562, 2008.</w:t>
            </w:r>
          </w:p>
          <w:p w14:paraId="07E3FF9F" w14:textId="7B956207" w:rsidR="00A049AA" w:rsidRDefault="00695988" w:rsidP="00A34E40">
            <w:pPr>
              <w:spacing w:line="240" w:lineRule="exact"/>
              <w:ind w:leftChars="243" w:left="467"/>
              <w:rPr>
                <w:kern w:val="0"/>
                <w:sz w:val="24"/>
              </w:rPr>
            </w:pPr>
            <w:r w:rsidRPr="00695988">
              <w:rPr>
                <w:rFonts w:eastAsia="HiraMinPro-W3"/>
                <w:b/>
                <w:bCs/>
                <w:i/>
                <w:sz w:val="24"/>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14:paraId="50D21EC6" w14:textId="77777777" w:rsidR="00A049AA" w:rsidRDefault="00A049AA" w:rsidP="00CA7FBF">
            <w:pPr>
              <w:spacing w:line="240" w:lineRule="exact"/>
              <w:rPr>
                <w:kern w:val="0"/>
                <w:sz w:val="24"/>
              </w:rPr>
            </w:pPr>
          </w:p>
        </w:tc>
      </w:tr>
      <w:tr w:rsidR="00A049AA" w14:paraId="52E69E0B"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6687B821" w14:textId="77777777" w:rsidR="00A34E40" w:rsidRPr="00A34E40" w:rsidRDefault="00A34E40" w:rsidP="00A34E40">
            <w:pPr>
              <w:pStyle w:val="af2"/>
              <w:numPr>
                <w:ilvl w:val="0"/>
                <w:numId w:val="1"/>
              </w:numPr>
              <w:spacing w:line="240" w:lineRule="exact"/>
              <w:ind w:leftChars="0"/>
              <w:rPr>
                <w:b/>
                <w:bCs/>
                <w:color w:val="0000FF"/>
                <w:kern w:val="0"/>
                <w:sz w:val="24"/>
              </w:rPr>
            </w:pPr>
            <w:r w:rsidRPr="00A34E40">
              <w:rPr>
                <w:b/>
                <w:bCs/>
                <w:color w:val="0000FF"/>
                <w:kern w:val="0"/>
                <w:sz w:val="24"/>
              </w:rPr>
              <w:t>Additional Notes</w:t>
            </w:r>
          </w:p>
          <w:p w14:paraId="1D65607C" w14:textId="77777777" w:rsidR="00A049AA" w:rsidRDefault="00A34E40" w:rsidP="00A34E40">
            <w:pPr>
              <w:pStyle w:val="af2"/>
              <w:spacing w:line="240" w:lineRule="exact"/>
              <w:ind w:leftChars="0" w:left="360"/>
              <w:rPr>
                <w:kern w:val="0"/>
                <w:sz w:val="24"/>
              </w:rPr>
            </w:pPr>
            <w:r w:rsidRPr="00A34E40">
              <w:rPr>
                <w:kern w:val="0"/>
                <w:sz w:val="24"/>
              </w:rPr>
              <w:t>All cited references in the text are listed in the reference section.</w:t>
            </w:r>
          </w:p>
          <w:p w14:paraId="5FFB3190" w14:textId="77777777" w:rsidR="00A34E40" w:rsidRDefault="00A34E40" w:rsidP="00A34E40">
            <w:pPr>
              <w:pStyle w:val="af2"/>
              <w:spacing w:line="240" w:lineRule="exact"/>
              <w:ind w:leftChars="0" w:left="360"/>
              <w:rPr>
                <w:kern w:val="0"/>
                <w:sz w:val="24"/>
              </w:rPr>
            </w:pPr>
          </w:p>
          <w:p w14:paraId="0C748370" w14:textId="77777777" w:rsidR="00A34E40" w:rsidRDefault="00A34E40" w:rsidP="00A34E40">
            <w:pPr>
              <w:spacing w:line="240" w:lineRule="exact"/>
              <w:ind w:leftChars="200" w:left="384"/>
              <w:rPr>
                <w:sz w:val="24"/>
              </w:rPr>
            </w:pPr>
            <w:r>
              <w:rPr>
                <w:sz w:val="24"/>
              </w:rPr>
              <w:t>Papers not yet accepted for publication should not be listed in References (cite in text as “unpublished data”).</w:t>
            </w:r>
          </w:p>
          <w:p w14:paraId="4074767F" w14:textId="44FFBCAA" w:rsidR="00A34E40" w:rsidRPr="00A34E40" w:rsidRDefault="00A34E40" w:rsidP="00A34E40">
            <w:pPr>
              <w:spacing w:line="240" w:lineRule="exact"/>
              <w:rPr>
                <w:rFonts w:hint="eastAsia"/>
                <w:kern w:val="0"/>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4EF2C7C5" w14:textId="77777777" w:rsidR="00A049AA" w:rsidRDefault="00A049AA" w:rsidP="00CA7FBF">
            <w:pPr>
              <w:spacing w:line="240" w:lineRule="exact"/>
              <w:rPr>
                <w:kern w:val="0"/>
                <w:sz w:val="24"/>
              </w:rPr>
            </w:pPr>
          </w:p>
        </w:tc>
      </w:tr>
      <w:tr w:rsidR="00A049AA" w14:paraId="12A7897C"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30C93FB0" w14:textId="77777777" w:rsidR="00A049AA" w:rsidRDefault="00A049AA" w:rsidP="00CA7FBF">
            <w:pPr>
              <w:spacing w:line="240" w:lineRule="exact"/>
              <w:rPr>
                <w:b/>
                <w:bCs/>
                <w:color w:val="0000FF"/>
                <w:kern w:val="0"/>
                <w:sz w:val="24"/>
              </w:rPr>
            </w:pPr>
            <w:r>
              <w:rPr>
                <w:b/>
                <w:bCs/>
                <w:color w:val="0000FF"/>
                <w:kern w:val="0"/>
                <w:sz w:val="24"/>
              </w:rPr>
              <w:t>Tables and Figures</w:t>
            </w:r>
          </w:p>
          <w:p w14:paraId="34CDE5E6" w14:textId="5F704A84" w:rsidR="00A34E40" w:rsidRPr="00A34E40" w:rsidRDefault="00A34E40" w:rsidP="00A34E40">
            <w:pPr>
              <w:pStyle w:val="af2"/>
              <w:numPr>
                <w:ilvl w:val="0"/>
                <w:numId w:val="1"/>
              </w:numPr>
              <w:spacing w:line="240" w:lineRule="exact"/>
              <w:ind w:leftChars="0"/>
              <w:rPr>
                <w:rFonts w:hint="eastAsia"/>
                <w:b/>
                <w:bCs/>
                <w:color w:val="0000FF"/>
                <w:kern w:val="0"/>
                <w:sz w:val="24"/>
              </w:rPr>
            </w:pPr>
            <w:r w:rsidRPr="00A34E40">
              <w:rPr>
                <w:b/>
                <w:bCs/>
                <w:color w:val="0000FF"/>
                <w:kern w:val="0"/>
                <w:sz w:val="24"/>
              </w:rPr>
              <w:t>Formatting Guidelines</w:t>
            </w:r>
          </w:p>
          <w:p w14:paraId="532B9330" w14:textId="5DDE35F7" w:rsidR="001E3B39" w:rsidRDefault="001E3B39" w:rsidP="00CA7FBF">
            <w:pPr>
              <w:spacing w:line="240" w:lineRule="exact"/>
              <w:rPr>
                <w:b/>
                <w:bCs/>
                <w:color w:val="0000FF"/>
                <w:kern w:val="0"/>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49BA7F04" w14:textId="77777777" w:rsidR="00A049AA" w:rsidRDefault="00A049AA" w:rsidP="00CA7FBF">
            <w:pPr>
              <w:spacing w:line="240" w:lineRule="exact"/>
              <w:rPr>
                <w:kern w:val="0"/>
                <w:sz w:val="24"/>
              </w:rPr>
            </w:pPr>
          </w:p>
        </w:tc>
      </w:tr>
      <w:tr w:rsidR="00A049AA" w14:paraId="50B53064" w14:textId="77777777" w:rsidTr="00E439BB">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0520308" w14:textId="4E149191" w:rsidR="001E3B39" w:rsidRDefault="00E439BB" w:rsidP="00E439BB">
            <w:pPr>
              <w:spacing w:line="240" w:lineRule="exact"/>
              <w:ind w:leftChars="100" w:left="192"/>
              <w:rPr>
                <w:kern w:val="0"/>
                <w:sz w:val="24"/>
              </w:rPr>
            </w:pPr>
            <w:r w:rsidRPr="00E439BB">
              <w:rPr>
                <w:kern w:val="0"/>
                <w:sz w:val="24"/>
              </w:rPr>
              <w:t>Tables follow the style outlined in the journal’s instructions and recent issues</w:t>
            </w:r>
          </w:p>
        </w:tc>
        <w:tc>
          <w:tcPr>
            <w:tcW w:w="1866" w:type="dxa"/>
            <w:tcBorders>
              <w:top w:val="single" w:sz="4" w:space="0" w:color="auto"/>
              <w:left w:val="single" w:sz="4" w:space="0" w:color="auto"/>
              <w:bottom w:val="single" w:sz="4" w:space="0" w:color="auto"/>
              <w:right w:val="single" w:sz="4" w:space="0" w:color="auto"/>
            </w:tcBorders>
            <w:vAlign w:val="center"/>
          </w:tcPr>
          <w:p w14:paraId="254B3176" w14:textId="77777777" w:rsidR="00A049AA" w:rsidRDefault="00A049AA" w:rsidP="00CA7FBF">
            <w:pPr>
              <w:spacing w:line="240" w:lineRule="exact"/>
              <w:rPr>
                <w:kern w:val="0"/>
                <w:sz w:val="24"/>
              </w:rPr>
            </w:pPr>
          </w:p>
        </w:tc>
      </w:tr>
      <w:tr w:rsidR="00A049AA" w14:paraId="4A684B28" w14:textId="77777777" w:rsidTr="00E439BB">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520E52D4" w14:textId="796CB719" w:rsidR="001E3B39" w:rsidRDefault="00A049AA" w:rsidP="00E439BB">
            <w:pPr>
              <w:spacing w:line="240" w:lineRule="exact"/>
              <w:ind w:leftChars="100" w:left="192"/>
              <w:rPr>
                <w:rFonts w:hint="eastAsia"/>
                <w:kern w:val="0"/>
                <w:sz w:val="24"/>
              </w:rPr>
            </w:pPr>
            <w:r>
              <w:rPr>
                <w:kern w:val="0"/>
                <w:sz w:val="24"/>
              </w:rPr>
              <w:t>Abbreviations used in a table must be defined in that table.</w:t>
            </w:r>
          </w:p>
        </w:tc>
        <w:tc>
          <w:tcPr>
            <w:tcW w:w="1866" w:type="dxa"/>
            <w:tcBorders>
              <w:top w:val="single" w:sz="4" w:space="0" w:color="auto"/>
              <w:left w:val="single" w:sz="4" w:space="0" w:color="auto"/>
              <w:bottom w:val="single" w:sz="4" w:space="0" w:color="auto"/>
              <w:right w:val="single" w:sz="4" w:space="0" w:color="auto"/>
            </w:tcBorders>
            <w:vAlign w:val="center"/>
          </w:tcPr>
          <w:p w14:paraId="0A8C7B71" w14:textId="77777777" w:rsidR="00A049AA" w:rsidRDefault="00A049AA" w:rsidP="00CA7FBF">
            <w:pPr>
              <w:spacing w:line="240" w:lineRule="exact"/>
              <w:rPr>
                <w:kern w:val="0"/>
                <w:sz w:val="24"/>
              </w:rPr>
            </w:pPr>
          </w:p>
        </w:tc>
      </w:tr>
      <w:tr w:rsidR="00A049AA" w14:paraId="437FE14D" w14:textId="77777777" w:rsidTr="00E439BB">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144AC8C" w14:textId="5AB934BD" w:rsidR="001E3B39" w:rsidRPr="00E439BB" w:rsidRDefault="00A049AA" w:rsidP="00E439BB">
            <w:pPr>
              <w:spacing w:line="240" w:lineRule="exact"/>
              <w:ind w:leftChars="100" w:left="192"/>
              <w:rPr>
                <w:rFonts w:hint="eastAsia"/>
                <w:kern w:val="0"/>
                <w:sz w:val="24"/>
              </w:rPr>
            </w:pPr>
            <w:r>
              <w:rPr>
                <w:kern w:val="0"/>
                <w:sz w:val="24"/>
              </w:rPr>
              <w:t>Abbreviations used in the figure must be defined in the figure</w:t>
            </w:r>
            <w:r w:rsidR="0072629F">
              <w:rPr>
                <w:kern w:val="0"/>
                <w:sz w:val="24"/>
              </w:rPr>
              <w:t xml:space="preserve"> legends</w:t>
            </w:r>
            <w:r>
              <w:rPr>
                <w:kern w:val="0"/>
                <w:sz w:val="24"/>
              </w:rPr>
              <w:t>.</w:t>
            </w:r>
          </w:p>
        </w:tc>
        <w:tc>
          <w:tcPr>
            <w:tcW w:w="1866" w:type="dxa"/>
            <w:tcBorders>
              <w:top w:val="single" w:sz="4" w:space="0" w:color="auto"/>
              <w:left w:val="single" w:sz="4" w:space="0" w:color="auto"/>
              <w:bottom w:val="single" w:sz="4" w:space="0" w:color="auto"/>
              <w:right w:val="single" w:sz="4" w:space="0" w:color="auto"/>
            </w:tcBorders>
            <w:vAlign w:val="center"/>
          </w:tcPr>
          <w:p w14:paraId="029C5BF1" w14:textId="77777777" w:rsidR="00A049AA" w:rsidRDefault="00A049AA" w:rsidP="00CA7FBF">
            <w:pPr>
              <w:spacing w:line="240" w:lineRule="exact"/>
              <w:rPr>
                <w:kern w:val="0"/>
                <w:sz w:val="24"/>
              </w:rPr>
            </w:pPr>
          </w:p>
        </w:tc>
      </w:tr>
      <w:tr w:rsidR="00A049AA" w14:paraId="43FADF7B" w14:textId="77777777" w:rsidTr="00CA7FBF">
        <w:trPr>
          <w:trHeight w:val="281"/>
        </w:trPr>
        <w:tc>
          <w:tcPr>
            <w:tcW w:w="7548" w:type="dxa"/>
            <w:tcBorders>
              <w:top w:val="single" w:sz="4" w:space="0" w:color="auto"/>
              <w:left w:val="single" w:sz="4" w:space="0" w:color="auto"/>
              <w:bottom w:val="single" w:sz="4" w:space="0" w:color="auto"/>
              <w:right w:val="single" w:sz="4" w:space="0" w:color="auto"/>
            </w:tcBorders>
            <w:vAlign w:val="center"/>
          </w:tcPr>
          <w:p w14:paraId="7A7D176E" w14:textId="77777777" w:rsidR="00A049AA" w:rsidRDefault="00A049AA" w:rsidP="00CA7FBF">
            <w:pPr>
              <w:spacing w:line="240" w:lineRule="exact"/>
              <w:rPr>
                <w:b/>
                <w:bCs/>
                <w:color w:val="0000FF"/>
                <w:kern w:val="0"/>
                <w:sz w:val="24"/>
              </w:rPr>
            </w:pPr>
            <w:r w:rsidRPr="007E463F">
              <w:rPr>
                <w:b/>
                <w:bCs/>
                <w:color w:val="0000FF"/>
                <w:kern w:val="0"/>
                <w:sz w:val="24"/>
              </w:rPr>
              <w:t>Supplemental Information</w:t>
            </w:r>
          </w:p>
          <w:p w14:paraId="0C2449E4" w14:textId="77777777" w:rsidR="001E3B39" w:rsidRDefault="00E439BB" w:rsidP="00E439BB">
            <w:pPr>
              <w:pStyle w:val="af2"/>
              <w:numPr>
                <w:ilvl w:val="0"/>
                <w:numId w:val="1"/>
              </w:numPr>
              <w:spacing w:line="240" w:lineRule="exact"/>
              <w:ind w:leftChars="0"/>
              <w:rPr>
                <w:b/>
                <w:bCs/>
                <w:color w:val="0000FF"/>
                <w:kern w:val="0"/>
                <w:sz w:val="24"/>
              </w:rPr>
            </w:pPr>
            <w:r w:rsidRPr="00E439BB">
              <w:rPr>
                <w:b/>
                <w:bCs/>
                <w:color w:val="0000FF"/>
                <w:kern w:val="0"/>
                <w:sz w:val="24"/>
              </w:rPr>
              <w:t>Video/Audio Files</w:t>
            </w:r>
          </w:p>
          <w:p w14:paraId="1BF31C05" w14:textId="03E011ED" w:rsidR="00E439BB" w:rsidRPr="00E439BB" w:rsidRDefault="00E439BB" w:rsidP="00E439BB">
            <w:pPr>
              <w:pStyle w:val="af2"/>
              <w:spacing w:line="240" w:lineRule="exact"/>
              <w:ind w:leftChars="0" w:left="360"/>
              <w:rPr>
                <w:rFonts w:hint="eastAsia"/>
                <w:b/>
                <w:bCs/>
                <w:color w:val="0000FF"/>
                <w:kern w:val="0"/>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5886BC83" w14:textId="77777777" w:rsidR="00A049AA" w:rsidRDefault="00A049AA" w:rsidP="00CA7FBF">
            <w:pPr>
              <w:spacing w:line="240" w:lineRule="exact"/>
              <w:rPr>
                <w:kern w:val="0"/>
                <w:sz w:val="24"/>
              </w:rPr>
            </w:pPr>
          </w:p>
        </w:tc>
      </w:tr>
      <w:tr w:rsidR="00A049AA" w14:paraId="403BA1D6" w14:textId="77777777" w:rsidTr="00E439BB">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3B12CB4E" w14:textId="77777777" w:rsidR="00E439BB" w:rsidRDefault="00E439BB" w:rsidP="00E439BB">
            <w:pPr>
              <w:widowControl/>
              <w:autoSpaceDE w:val="0"/>
              <w:autoSpaceDN w:val="0"/>
              <w:adjustRightInd w:val="0"/>
              <w:ind w:leftChars="100" w:left="192"/>
              <w:jc w:val="left"/>
              <w:rPr>
                <w:kern w:val="0"/>
                <w:sz w:val="24"/>
                <w:szCs w:val="24"/>
              </w:rPr>
            </w:pPr>
            <w:r w:rsidRPr="00E439BB">
              <w:rPr>
                <w:kern w:val="0"/>
                <w:sz w:val="24"/>
                <w:szCs w:val="24"/>
              </w:rPr>
              <w:t>Each file includes a one-sentence title and a short legend</w:t>
            </w:r>
            <w:r>
              <w:rPr>
                <w:rFonts w:hint="eastAsia"/>
                <w:kern w:val="0"/>
                <w:sz w:val="24"/>
                <w:szCs w:val="24"/>
              </w:rPr>
              <w:t>.</w:t>
            </w:r>
          </w:p>
          <w:p w14:paraId="0A5C4F1F" w14:textId="38CAFB19" w:rsidR="00E439BB" w:rsidRPr="00A7258D" w:rsidRDefault="00A049AA" w:rsidP="00E439BB">
            <w:pPr>
              <w:widowControl/>
              <w:autoSpaceDE w:val="0"/>
              <w:autoSpaceDN w:val="0"/>
              <w:adjustRightInd w:val="0"/>
              <w:ind w:leftChars="100" w:left="192"/>
              <w:jc w:val="left"/>
              <w:rPr>
                <w:rFonts w:hint="eastAsia"/>
                <w:kern w:val="0"/>
                <w:sz w:val="24"/>
                <w:szCs w:val="24"/>
              </w:rPr>
            </w:pPr>
            <w:r w:rsidRPr="00A7258D">
              <w:rPr>
                <w:kern w:val="0"/>
                <w:sz w:val="24"/>
                <w:szCs w:val="24"/>
              </w:rPr>
              <w:t>The legend should be within 100 words and wit</w:t>
            </w:r>
            <w:r w:rsidR="000709FD">
              <w:rPr>
                <w:kern w:val="0"/>
                <w:sz w:val="24"/>
                <w:szCs w:val="24"/>
              </w:rPr>
              <w:t>hout citation of any reference.</w:t>
            </w:r>
          </w:p>
        </w:tc>
        <w:tc>
          <w:tcPr>
            <w:tcW w:w="1866" w:type="dxa"/>
            <w:tcBorders>
              <w:top w:val="single" w:sz="4" w:space="0" w:color="auto"/>
              <w:left w:val="single" w:sz="4" w:space="0" w:color="auto"/>
              <w:bottom w:val="single" w:sz="4" w:space="0" w:color="auto"/>
              <w:right w:val="single" w:sz="4" w:space="0" w:color="auto"/>
            </w:tcBorders>
            <w:vAlign w:val="center"/>
          </w:tcPr>
          <w:p w14:paraId="12541F26" w14:textId="77777777" w:rsidR="00A049AA" w:rsidRDefault="00A049AA" w:rsidP="00CA7FBF">
            <w:pPr>
              <w:spacing w:line="240" w:lineRule="exact"/>
              <w:rPr>
                <w:kern w:val="0"/>
                <w:sz w:val="24"/>
              </w:rPr>
            </w:pPr>
          </w:p>
        </w:tc>
      </w:tr>
      <w:tr w:rsidR="00A049AA" w14:paraId="5ED069FE" w14:textId="77777777" w:rsidTr="00CA7FBF">
        <w:trPr>
          <w:trHeight w:val="281"/>
        </w:trPr>
        <w:tc>
          <w:tcPr>
            <w:tcW w:w="7548" w:type="dxa"/>
            <w:tcBorders>
              <w:top w:val="single" w:sz="4" w:space="0" w:color="auto"/>
              <w:left w:val="single" w:sz="4" w:space="0" w:color="auto"/>
              <w:bottom w:val="single" w:sz="4" w:space="0" w:color="auto"/>
              <w:right w:val="single" w:sz="4" w:space="0" w:color="auto"/>
            </w:tcBorders>
            <w:vAlign w:val="center"/>
          </w:tcPr>
          <w:p w14:paraId="1C16F5B2" w14:textId="77777777" w:rsidR="00A049AA" w:rsidRDefault="00A049AA" w:rsidP="00CA7FBF">
            <w:pPr>
              <w:spacing w:line="240" w:lineRule="exact"/>
              <w:rPr>
                <w:b/>
                <w:bCs/>
                <w:color w:val="0000FF"/>
                <w:kern w:val="0"/>
                <w:sz w:val="24"/>
              </w:rPr>
            </w:pPr>
            <w:r>
              <w:rPr>
                <w:b/>
                <w:bCs/>
                <w:color w:val="0000FF"/>
                <w:kern w:val="0"/>
                <w:sz w:val="24"/>
              </w:rPr>
              <w:t>Others</w:t>
            </w:r>
          </w:p>
          <w:p w14:paraId="44B54FBF" w14:textId="64661E8E" w:rsidR="00E439BB" w:rsidRPr="00E439BB" w:rsidRDefault="00B07C58" w:rsidP="00E439BB">
            <w:pPr>
              <w:pStyle w:val="af2"/>
              <w:numPr>
                <w:ilvl w:val="0"/>
                <w:numId w:val="1"/>
              </w:numPr>
              <w:spacing w:line="240" w:lineRule="exact"/>
              <w:ind w:leftChars="0"/>
              <w:rPr>
                <w:b/>
                <w:bCs/>
                <w:color w:val="0000FF"/>
                <w:kern w:val="0"/>
                <w:sz w:val="24"/>
              </w:rPr>
            </w:pPr>
            <w:r>
              <w:rPr>
                <w:rFonts w:hint="eastAsia"/>
                <w:b/>
                <w:bCs/>
                <w:color w:val="0000FF"/>
                <w:kern w:val="0"/>
                <w:sz w:val="24"/>
              </w:rPr>
              <w:t>Formatting</w:t>
            </w:r>
          </w:p>
        </w:tc>
        <w:tc>
          <w:tcPr>
            <w:tcW w:w="1866" w:type="dxa"/>
            <w:tcBorders>
              <w:top w:val="single" w:sz="4" w:space="0" w:color="auto"/>
              <w:left w:val="single" w:sz="4" w:space="0" w:color="auto"/>
              <w:bottom w:val="single" w:sz="4" w:space="0" w:color="auto"/>
              <w:right w:val="single" w:sz="4" w:space="0" w:color="auto"/>
            </w:tcBorders>
            <w:vAlign w:val="center"/>
          </w:tcPr>
          <w:p w14:paraId="7AC125B4" w14:textId="77777777" w:rsidR="00A049AA" w:rsidRDefault="00A049AA" w:rsidP="00CA7FBF">
            <w:pPr>
              <w:spacing w:line="240" w:lineRule="exact"/>
              <w:rPr>
                <w:kern w:val="0"/>
                <w:sz w:val="24"/>
              </w:rPr>
            </w:pPr>
          </w:p>
        </w:tc>
      </w:tr>
      <w:tr w:rsidR="00A049AA" w14:paraId="52B1F8FD" w14:textId="77777777" w:rsidTr="00B07C58">
        <w:trPr>
          <w:trHeight w:val="1134"/>
        </w:trPr>
        <w:tc>
          <w:tcPr>
            <w:tcW w:w="7548" w:type="dxa"/>
            <w:tcBorders>
              <w:top w:val="single" w:sz="4" w:space="0" w:color="auto"/>
              <w:left w:val="single" w:sz="4" w:space="0" w:color="auto"/>
              <w:bottom w:val="single" w:sz="4" w:space="0" w:color="auto"/>
              <w:right w:val="single" w:sz="4" w:space="0" w:color="auto"/>
            </w:tcBorders>
            <w:vAlign w:val="center"/>
          </w:tcPr>
          <w:p w14:paraId="6623682D" w14:textId="776061FB" w:rsidR="00B07C58" w:rsidRPr="00B07C58" w:rsidRDefault="00B07C58" w:rsidP="00B07C58">
            <w:pPr>
              <w:spacing w:line="360" w:lineRule="auto"/>
              <w:ind w:leftChars="100" w:left="192"/>
              <w:rPr>
                <w:rFonts w:hint="eastAsia"/>
                <w:kern w:val="0"/>
                <w:sz w:val="24"/>
              </w:rPr>
            </w:pPr>
            <w:r w:rsidRPr="00B07C58">
              <w:rPr>
                <w:kern w:val="0"/>
                <w:sz w:val="24"/>
              </w:rPr>
              <w:t xml:space="preserve">Manuscripts use a </w:t>
            </w:r>
            <w:r w:rsidRPr="00B07C58">
              <w:rPr>
                <w:b/>
                <w:bCs/>
                <w:kern w:val="0"/>
                <w:sz w:val="24"/>
              </w:rPr>
              <w:t>12-point font</w:t>
            </w:r>
            <w:r w:rsidRPr="00B07C58">
              <w:rPr>
                <w:kern w:val="0"/>
                <w:sz w:val="24"/>
              </w:rPr>
              <w:t xml:space="preserve"> (preferably Times or Times New Roman).</w:t>
            </w:r>
          </w:p>
          <w:p w14:paraId="523E673C" w14:textId="77777777" w:rsidR="00B07C58" w:rsidRPr="00B07C58" w:rsidRDefault="00B07C58" w:rsidP="00B07C58">
            <w:pPr>
              <w:spacing w:line="360" w:lineRule="auto"/>
              <w:ind w:leftChars="100" w:left="192"/>
              <w:rPr>
                <w:kern w:val="0"/>
                <w:sz w:val="24"/>
              </w:rPr>
            </w:pPr>
            <w:r w:rsidRPr="00B07C58">
              <w:rPr>
                <w:kern w:val="0"/>
                <w:sz w:val="24"/>
              </w:rPr>
              <w:t xml:space="preserve">Paper size is A4 (210 × 297 mm) with </w:t>
            </w:r>
            <w:r w:rsidRPr="00B07C58">
              <w:rPr>
                <w:b/>
                <w:bCs/>
                <w:kern w:val="0"/>
                <w:sz w:val="24"/>
              </w:rPr>
              <w:t>30 mm margins</w:t>
            </w:r>
            <w:r w:rsidRPr="00B07C58">
              <w:rPr>
                <w:kern w:val="0"/>
                <w:sz w:val="24"/>
              </w:rPr>
              <w:t xml:space="preserve"> on all sides.</w:t>
            </w:r>
          </w:p>
          <w:p w14:paraId="3F0B54FE" w14:textId="77777777" w:rsidR="00B07C58" w:rsidRPr="00B07C58" w:rsidRDefault="00B07C58" w:rsidP="00B07C58">
            <w:pPr>
              <w:spacing w:line="360" w:lineRule="auto"/>
              <w:ind w:leftChars="100" w:left="192"/>
              <w:rPr>
                <w:kern w:val="0"/>
                <w:sz w:val="24"/>
              </w:rPr>
            </w:pPr>
            <w:r w:rsidRPr="00B07C58">
              <w:rPr>
                <w:kern w:val="0"/>
                <w:sz w:val="24"/>
              </w:rPr>
              <w:t xml:space="preserve">Each page has </w:t>
            </w:r>
            <w:r w:rsidRPr="00B07C58">
              <w:rPr>
                <w:b/>
                <w:bCs/>
                <w:kern w:val="0"/>
                <w:sz w:val="24"/>
              </w:rPr>
              <w:t>24–26 lines</w:t>
            </w:r>
            <w:r w:rsidRPr="00B07C58">
              <w:rPr>
                <w:kern w:val="0"/>
                <w:sz w:val="24"/>
              </w:rPr>
              <w:t>, and line numbers are added along the</w:t>
            </w:r>
            <w:r w:rsidRPr="00B07C58">
              <w:rPr>
                <w:b/>
                <w:bCs/>
                <w:kern w:val="0"/>
                <w:sz w:val="24"/>
              </w:rPr>
              <w:t xml:space="preserve"> left margin</w:t>
            </w:r>
            <w:r w:rsidRPr="00B07C58">
              <w:rPr>
                <w:kern w:val="0"/>
                <w:sz w:val="24"/>
              </w:rPr>
              <w:t>.</w:t>
            </w:r>
          </w:p>
          <w:p w14:paraId="7C7F1BFF" w14:textId="30C87934" w:rsidR="009B3936" w:rsidRDefault="00B07C58" w:rsidP="00B07C58">
            <w:pPr>
              <w:spacing w:line="360" w:lineRule="auto"/>
              <w:ind w:leftChars="100" w:left="192"/>
              <w:rPr>
                <w:rFonts w:hint="eastAsia"/>
                <w:kern w:val="0"/>
                <w:sz w:val="24"/>
              </w:rPr>
            </w:pPr>
            <w:r w:rsidRPr="00B07C58">
              <w:rPr>
                <w:kern w:val="0"/>
                <w:sz w:val="24"/>
              </w:rPr>
              <w:t>Pages are numbered consecutively at the bottom center.</w:t>
            </w:r>
          </w:p>
        </w:tc>
        <w:tc>
          <w:tcPr>
            <w:tcW w:w="1866" w:type="dxa"/>
            <w:tcBorders>
              <w:top w:val="single" w:sz="4" w:space="0" w:color="auto"/>
              <w:left w:val="single" w:sz="4" w:space="0" w:color="auto"/>
              <w:bottom w:val="single" w:sz="4" w:space="0" w:color="auto"/>
              <w:right w:val="single" w:sz="4" w:space="0" w:color="auto"/>
            </w:tcBorders>
            <w:vAlign w:val="center"/>
          </w:tcPr>
          <w:p w14:paraId="336206F7" w14:textId="77777777" w:rsidR="00A049AA" w:rsidRDefault="00A049AA" w:rsidP="00CA7FBF">
            <w:pPr>
              <w:spacing w:line="240" w:lineRule="exact"/>
              <w:rPr>
                <w:kern w:val="0"/>
                <w:sz w:val="24"/>
              </w:rPr>
            </w:pPr>
          </w:p>
        </w:tc>
      </w:tr>
    </w:tbl>
    <w:p w14:paraId="10A9D1C9" w14:textId="77777777" w:rsidR="00A049AA" w:rsidRDefault="00A049AA" w:rsidP="00A049AA">
      <w:pPr>
        <w:autoSpaceDE w:val="0"/>
        <w:autoSpaceDN w:val="0"/>
        <w:adjustRightInd w:val="0"/>
        <w:spacing w:line="260" w:lineRule="exact"/>
        <w:jc w:val="left"/>
        <w:rPr>
          <w:kern w:val="0"/>
          <w:sz w:val="20"/>
        </w:rPr>
      </w:pPr>
    </w:p>
    <w:p w14:paraId="5DE1D79F" w14:textId="77777777" w:rsidR="00A049AA" w:rsidRDefault="00A049AA" w:rsidP="00A049AA">
      <w:pPr>
        <w:rPr>
          <w:kern w:val="0"/>
          <w:sz w:val="20"/>
        </w:rPr>
        <w:sectPr w:rsidR="00A049AA">
          <w:headerReference w:type="first" r:id="rId8"/>
          <w:pgSz w:w="11907" w:h="16840" w:code="9"/>
          <w:pgMar w:top="1134" w:right="1418" w:bottom="1134" w:left="1418" w:header="720" w:footer="720" w:gutter="0"/>
          <w:cols w:space="720"/>
          <w:noEndnote/>
          <w:titlePg/>
          <w:docGrid w:type="linesAndChars" w:linePitch="291" w:charSpace="-3660"/>
        </w:sectPr>
      </w:pPr>
    </w:p>
    <w:p w14:paraId="3C19D32B" w14:textId="77777777" w:rsidR="00A049AA" w:rsidRDefault="00A049AA" w:rsidP="00A049AA">
      <w:pPr>
        <w:spacing w:line="520" w:lineRule="exact"/>
        <w:rPr>
          <w:i/>
          <w:color w:val="008080"/>
          <w:sz w:val="36"/>
          <w:szCs w:val="36"/>
        </w:rPr>
      </w:pPr>
      <w:r>
        <w:rPr>
          <w:rFonts w:hint="eastAsia"/>
          <w:i/>
          <w:color w:val="008080"/>
          <w:sz w:val="36"/>
          <w:szCs w:val="36"/>
        </w:rPr>
        <w:lastRenderedPageBreak/>
        <w:t>Page 1</w:t>
      </w:r>
    </w:p>
    <w:p w14:paraId="45C6DB62" w14:textId="77777777" w:rsidR="00A049AA" w:rsidRDefault="00A049AA" w:rsidP="00A049AA">
      <w:pPr>
        <w:spacing w:line="520" w:lineRule="exact"/>
        <w:jc w:val="center"/>
        <w:rPr>
          <w:sz w:val="24"/>
        </w:rPr>
      </w:pPr>
    </w:p>
    <w:p w14:paraId="78DB125E" w14:textId="77777777" w:rsidR="00A049AA" w:rsidRDefault="00A049AA" w:rsidP="00A049AA">
      <w:pPr>
        <w:spacing w:line="520" w:lineRule="exact"/>
        <w:jc w:val="center"/>
        <w:rPr>
          <w:sz w:val="24"/>
        </w:rPr>
      </w:pPr>
      <w:r>
        <w:rPr>
          <w:sz w:val="24"/>
        </w:rPr>
        <w:t xml:space="preserve">Effects of Repeated Artificial Insemination on the </w:t>
      </w:r>
      <w:r>
        <w:rPr>
          <w:rFonts w:hint="eastAsia"/>
          <w:sz w:val="24"/>
        </w:rPr>
        <w:t xml:space="preserve">Structure </w:t>
      </w:r>
      <w:r>
        <w:rPr>
          <w:sz w:val="24"/>
        </w:rPr>
        <w:t xml:space="preserve">and Function of Oviducal Sperm Storage Tubules in </w:t>
      </w:r>
      <w:r>
        <w:rPr>
          <w:rFonts w:hint="eastAsia"/>
          <w:sz w:val="24"/>
        </w:rPr>
        <w:t xml:space="preserve">Chickens, </w:t>
      </w:r>
      <w:r>
        <w:rPr>
          <w:rFonts w:hint="eastAsia"/>
          <w:i/>
          <w:sz w:val="24"/>
          <w:u w:val="single"/>
        </w:rPr>
        <w:t xml:space="preserve">Gallus </w:t>
      </w:r>
      <w:proofErr w:type="spellStart"/>
      <w:r>
        <w:rPr>
          <w:rFonts w:hint="eastAsia"/>
          <w:i/>
          <w:sz w:val="24"/>
          <w:u w:val="single"/>
        </w:rPr>
        <w:t>gallus</w:t>
      </w:r>
      <w:proofErr w:type="spellEnd"/>
      <w:r>
        <w:rPr>
          <w:sz w:val="24"/>
        </w:rPr>
        <w:t xml:space="preserve"> </w:t>
      </w:r>
    </w:p>
    <w:p w14:paraId="075CA334" w14:textId="77777777" w:rsidR="00A049AA" w:rsidRDefault="00A049AA" w:rsidP="00A049AA">
      <w:pPr>
        <w:spacing w:line="520" w:lineRule="exact"/>
        <w:jc w:val="center"/>
        <w:rPr>
          <w:sz w:val="24"/>
        </w:rPr>
      </w:pPr>
    </w:p>
    <w:p w14:paraId="07EDA988" w14:textId="77777777" w:rsidR="00A049AA" w:rsidRDefault="00A049AA" w:rsidP="00A049AA">
      <w:pPr>
        <w:spacing w:line="520" w:lineRule="exact"/>
        <w:jc w:val="center"/>
        <w:rPr>
          <w:sz w:val="24"/>
        </w:rPr>
      </w:pPr>
      <w:proofErr w:type="spellStart"/>
      <w:r>
        <w:rPr>
          <w:sz w:val="24"/>
        </w:rPr>
        <w:t>Shubash</w:t>
      </w:r>
      <w:proofErr w:type="spellEnd"/>
      <w:r>
        <w:rPr>
          <w:sz w:val="24"/>
        </w:rPr>
        <w:t xml:space="preserve"> C</w:t>
      </w:r>
      <w:r>
        <w:rPr>
          <w:rFonts w:hint="eastAsia"/>
          <w:sz w:val="24"/>
        </w:rPr>
        <w:t>.</w:t>
      </w:r>
      <w:r>
        <w:rPr>
          <w:sz w:val="24"/>
        </w:rPr>
        <w:t xml:space="preserve"> Das</w:t>
      </w:r>
      <w:r>
        <w:rPr>
          <w:sz w:val="24"/>
          <w:vertAlign w:val="superscript"/>
        </w:rPr>
        <w:t>1</w:t>
      </w:r>
      <w:r>
        <w:rPr>
          <w:sz w:val="24"/>
        </w:rPr>
        <w:t>, Naohiro Nagasaka</w:t>
      </w:r>
      <w:r>
        <w:rPr>
          <w:rFonts w:hint="eastAsia"/>
          <w:sz w:val="24"/>
          <w:vertAlign w:val="superscript"/>
        </w:rPr>
        <w:t>2</w:t>
      </w:r>
      <w:r>
        <w:rPr>
          <w:sz w:val="24"/>
        </w:rPr>
        <w:t xml:space="preserve"> and Yukinori Yoshimura</w:t>
      </w:r>
      <w:r>
        <w:rPr>
          <w:sz w:val="24"/>
          <w:vertAlign w:val="superscript"/>
        </w:rPr>
        <w:t>1</w:t>
      </w:r>
    </w:p>
    <w:p w14:paraId="438D7D41" w14:textId="77777777" w:rsidR="00A049AA" w:rsidRDefault="00A049AA" w:rsidP="00A049AA">
      <w:pPr>
        <w:spacing w:line="520" w:lineRule="exact"/>
        <w:jc w:val="center"/>
        <w:rPr>
          <w:sz w:val="24"/>
        </w:rPr>
      </w:pPr>
    </w:p>
    <w:p w14:paraId="260AFEF5" w14:textId="77777777" w:rsidR="00A049AA" w:rsidRDefault="00A049AA" w:rsidP="00A049AA">
      <w:pPr>
        <w:spacing w:line="520" w:lineRule="exact"/>
        <w:jc w:val="center"/>
        <w:rPr>
          <w:sz w:val="24"/>
        </w:rPr>
      </w:pPr>
      <w:r>
        <w:rPr>
          <w:sz w:val="24"/>
          <w:vertAlign w:val="superscript"/>
        </w:rPr>
        <w:t>1</w:t>
      </w:r>
      <w:r>
        <w:rPr>
          <w:sz w:val="24"/>
        </w:rPr>
        <w:t>Graduate School of Biosphere Science, Higashi-Hiroshima 739-8528, Japan</w:t>
      </w:r>
    </w:p>
    <w:p w14:paraId="0EE3B667" w14:textId="77777777" w:rsidR="00A049AA" w:rsidRDefault="00A049AA" w:rsidP="00A049AA">
      <w:pPr>
        <w:spacing w:line="520" w:lineRule="exact"/>
        <w:jc w:val="center"/>
        <w:rPr>
          <w:sz w:val="24"/>
        </w:rPr>
      </w:pPr>
      <w:r>
        <w:rPr>
          <w:rFonts w:hint="eastAsia"/>
          <w:sz w:val="24"/>
          <w:vertAlign w:val="superscript"/>
        </w:rPr>
        <w:t>2</w:t>
      </w:r>
      <w:r>
        <w:rPr>
          <w:sz w:val="24"/>
        </w:rPr>
        <w:t>Animal Research Center, Kochi, Takaoka-Gun 739-1233, Japan</w:t>
      </w:r>
    </w:p>
    <w:p w14:paraId="50D94623" w14:textId="77777777" w:rsidR="00A049AA" w:rsidRDefault="00A049AA" w:rsidP="00A049AA">
      <w:pPr>
        <w:spacing w:line="520" w:lineRule="exact"/>
        <w:rPr>
          <w:sz w:val="24"/>
        </w:rPr>
      </w:pPr>
    </w:p>
    <w:p w14:paraId="3A6499D0" w14:textId="77777777" w:rsidR="00A049AA" w:rsidRDefault="00A049AA" w:rsidP="00A049AA">
      <w:pPr>
        <w:spacing w:line="520" w:lineRule="exact"/>
        <w:rPr>
          <w:sz w:val="24"/>
        </w:rPr>
      </w:pPr>
      <w:r>
        <w:rPr>
          <w:sz w:val="24"/>
        </w:rPr>
        <w:t xml:space="preserve">Running </w:t>
      </w:r>
      <w:r>
        <w:rPr>
          <w:rFonts w:hint="eastAsia"/>
          <w:sz w:val="24"/>
        </w:rPr>
        <w:t>title</w:t>
      </w:r>
      <w:r>
        <w:rPr>
          <w:sz w:val="24"/>
        </w:rPr>
        <w:t xml:space="preserve">: AI and Sperm Storage Tubule </w:t>
      </w:r>
    </w:p>
    <w:p w14:paraId="406D8605" w14:textId="77777777" w:rsidR="00A049AA" w:rsidRDefault="00A049AA" w:rsidP="00A049AA">
      <w:pPr>
        <w:spacing w:line="520" w:lineRule="exact"/>
        <w:rPr>
          <w:sz w:val="24"/>
        </w:rPr>
      </w:pPr>
    </w:p>
    <w:p w14:paraId="44BB5644" w14:textId="77777777" w:rsidR="00A049AA" w:rsidRDefault="00A049AA" w:rsidP="00A049AA">
      <w:pPr>
        <w:spacing w:line="520" w:lineRule="exact"/>
        <w:rPr>
          <w:sz w:val="24"/>
        </w:rPr>
      </w:pPr>
      <w:r>
        <w:rPr>
          <w:rFonts w:hint="eastAsia"/>
          <w:sz w:val="24"/>
        </w:rPr>
        <w:t>---------------------------------</w:t>
      </w:r>
    </w:p>
    <w:p w14:paraId="61E9507C" w14:textId="77777777" w:rsidR="00A049AA" w:rsidRDefault="00A049AA" w:rsidP="00A049AA">
      <w:pPr>
        <w:spacing w:line="520" w:lineRule="exact"/>
        <w:rPr>
          <w:sz w:val="24"/>
        </w:rPr>
      </w:pPr>
      <w:r>
        <w:rPr>
          <w:sz w:val="24"/>
        </w:rPr>
        <w:t>Correspondence:</w:t>
      </w:r>
      <w:r w:rsidRPr="00A57E19">
        <w:rPr>
          <w:sz w:val="24"/>
        </w:rPr>
        <w:t xml:space="preserve"> </w:t>
      </w:r>
      <w:r w:rsidRPr="006812D8">
        <w:rPr>
          <w:sz w:val="24"/>
        </w:rPr>
        <w:t>Dr. Yukinori Yoshimura,</w:t>
      </w:r>
      <w:r w:rsidRPr="00A57E19">
        <w:rPr>
          <w:sz w:val="24"/>
        </w:rPr>
        <w:t xml:space="preserve"> Graduate School of Biosphere S</w:t>
      </w:r>
      <w:r>
        <w:rPr>
          <w:sz w:val="24"/>
        </w:rPr>
        <w:t xml:space="preserve">cience, Higashi-Hiroshima 739-8528, Japan. </w:t>
      </w:r>
      <w:r>
        <w:rPr>
          <w:rFonts w:hint="eastAsia"/>
          <w:sz w:val="24"/>
        </w:rPr>
        <w:t>(</w:t>
      </w:r>
      <w:r>
        <w:rPr>
          <w:sz w:val="24"/>
        </w:rPr>
        <w:t>E-mail:</w:t>
      </w:r>
      <w:r>
        <w:rPr>
          <w:rFonts w:hint="eastAsia"/>
          <w:sz w:val="24"/>
        </w:rPr>
        <w:t xml:space="preserve"> </w:t>
      </w:r>
      <w:r>
        <w:rPr>
          <w:sz w:val="24"/>
        </w:rPr>
        <w:t>yyosimu@hiroshima-u.ac.jp</w:t>
      </w:r>
      <w:r>
        <w:rPr>
          <w:rFonts w:hint="eastAsia"/>
          <w:sz w:val="24"/>
        </w:rPr>
        <w:t xml:space="preserve">)  </w:t>
      </w:r>
    </w:p>
    <w:p w14:paraId="4EC18075" w14:textId="69B77D3A" w:rsidR="00A049AA" w:rsidRDefault="0072629F" w:rsidP="00A049AA">
      <w:pPr>
        <w:spacing w:line="520" w:lineRule="exact"/>
        <w:rPr>
          <w:sz w:val="24"/>
        </w:rPr>
      </w:pPr>
      <w:r>
        <w:rPr>
          <w:noProof/>
        </w:rPr>
        <mc:AlternateContent>
          <mc:Choice Requires="wps">
            <w:drawing>
              <wp:anchor distT="0" distB="0" distL="114300" distR="114300" simplePos="0" relativeHeight="251653120" behindDoc="0" locked="0" layoutInCell="1" allowOverlap="1" wp14:anchorId="0F79949A" wp14:editId="54C376F5">
                <wp:simplePos x="0" y="0"/>
                <wp:positionH relativeFrom="column">
                  <wp:posOffset>-60960</wp:posOffset>
                </wp:positionH>
                <wp:positionV relativeFrom="paragraph">
                  <wp:posOffset>260350</wp:posOffset>
                </wp:positionV>
                <wp:extent cx="5769610" cy="2059305"/>
                <wp:effectExtent l="0" t="0" r="254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059305"/>
                        </a:xfrm>
                        <a:prstGeom prst="rect">
                          <a:avLst/>
                        </a:prstGeom>
                        <a:solidFill>
                          <a:srgbClr val="FFFFFF"/>
                        </a:solidFill>
                        <a:ln w="9525">
                          <a:solidFill>
                            <a:srgbClr val="000000"/>
                          </a:solidFill>
                          <a:miter lim="800000"/>
                          <a:headEnd/>
                          <a:tailEnd/>
                        </a:ln>
                      </wps:spPr>
                      <wps:txbx>
                        <w:txbxContent>
                          <w:p w14:paraId="0328544C" w14:textId="77777777" w:rsidR="00A049AA" w:rsidRDefault="00A049AA" w:rsidP="00A049AA">
                            <w:pPr>
                              <w:spacing w:line="200" w:lineRule="exact"/>
                              <w:rPr>
                                <w:rFonts w:ascii="Times" w:hAnsi="Times"/>
                                <w:b/>
                                <w:bCs/>
                                <w:color w:val="0000FF"/>
                                <w:sz w:val="22"/>
                                <w:szCs w:val="22"/>
                              </w:rPr>
                            </w:pPr>
                            <w:r>
                              <w:rPr>
                                <w:rFonts w:ascii="Times" w:hAnsi="Times"/>
                                <w:b/>
                                <w:bCs/>
                                <w:color w:val="0000FF"/>
                                <w:sz w:val="22"/>
                                <w:szCs w:val="22"/>
                              </w:rPr>
                              <w:t>Title</w:t>
                            </w:r>
                            <w:r>
                              <w:rPr>
                                <w:rFonts w:ascii="Times" w:hAnsi="Times" w:hint="eastAsia"/>
                                <w:b/>
                                <w:bCs/>
                                <w:color w:val="0000FF"/>
                                <w:sz w:val="22"/>
                                <w:szCs w:val="22"/>
                              </w:rPr>
                              <w:t>:</w:t>
                            </w:r>
                          </w:p>
                          <w:p w14:paraId="3D36A128" w14:textId="77777777" w:rsidR="00A049AA" w:rsidRPr="00C8212B" w:rsidRDefault="00A049AA" w:rsidP="00A049AA">
                            <w:pPr>
                              <w:spacing w:line="200" w:lineRule="exact"/>
                              <w:rPr>
                                <w:rFonts w:ascii="Times" w:hAnsi="Times"/>
                                <w:color w:val="548DD4"/>
                                <w:sz w:val="22"/>
                                <w:szCs w:val="22"/>
                              </w:rPr>
                            </w:pPr>
                            <w:r>
                              <w:rPr>
                                <w:rFonts w:ascii="Times" w:hAnsi="Times" w:hint="eastAsia"/>
                                <w:color w:val="0000FF"/>
                                <w:sz w:val="22"/>
                                <w:szCs w:val="22"/>
                              </w:rPr>
                              <w:t>N</w:t>
                            </w:r>
                            <w:r>
                              <w:rPr>
                                <w:rFonts w:ascii="Times" w:hAnsi="Times"/>
                                <w:color w:val="0000FF"/>
                                <w:sz w:val="22"/>
                                <w:szCs w:val="22"/>
                              </w:rPr>
                              <w:t>ouns should be written as</w:t>
                            </w:r>
                            <w:r>
                              <w:rPr>
                                <w:rFonts w:ascii="Times" w:hAnsi="Times" w:hint="eastAsia"/>
                                <w:color w:val="0000FF"/>
                                <w:sz w:val="22"/>
                                <w:szCs w:val="22"/>
                              </w:rPr>
                              <w:t xml:space="preserve"> </w:t>
                            </w:r>
                            <w:r>
                              <w:rPr>
                                <w:rFonts w:ascii="Times" w:hAnsi="Times"/>
                                <w:color w:val="0000FF"/>
                                <w:sz w:val="22"/>
                                <w:szCs w:val="22"/>
                              </w:rPr>
                              <w:t xml:space="preserve">a capital letters and no period should be put at the end. </w:t>
                            </w:r>
                            <w:r>
                              <w:rPr>
                                <w:rFonts w:ascii="Times" w:hAnsi="Times"/>
                                <w:color w:val="0000FF"/>
                                <w:kern w:val="0"/>
                                <w:sz w:val="22"/>
                                <w:szCs w:val="22"/>
                              </w:rPr>
                              <w:t xml:space="preserve">The scientific names of animals and plants, </w:t>
                            </w:r>
                            <w:r>
                              <w:rPr>
                                <w:rFonts w:ascii="Times" w:hAnsi="Times" w:hint="eastAsia"/>
                                <w:color w:val="0000FF"/>
                                <w:kern w:val="0"/>
                                <w:sz w:val="22"/>
                                <w:szCs w:val="22"/>
                              </w:rPr>
                              <w:t xml:space="preserve">and </w:t>
                            </w:r>
                            <w:r>
                              <w:rPr>
                                <w:rFonts w:ascii="Times" w:hAnsi="Times"/>
                                <w:color w:val="0000FF"/>
                                <w:kern w:val="0"/>
                                <w:sz w:val="22"/>
                                <w:szCs w:val="22"/>
                              </w:rPr>
                              <w:t>Latin adverbs should be written in</w:t>
                            </w:r>
                            <w:r>
                              <w:rPr>
                                <w:rFonts w:ascii="Times" w:hAnsi="Times"/>
                                <w:color w:val="0000FF"/>
                                <w:sz w:val="22"/>
                                <w:szCs w:val="22"/>
                              </w:rPr>
                              <w:t xml:space="preserve"> italic</w:t>
                            </w:r>
                            <w:r>
                              <w:rPr>
                                <w:rFonts w:ascii="Times" w:hAnsi="Times" w:hint="eastAsia"/>
                                <w:color w:val="0000FF"/>
                                <w:sz w:val="22"/>
                                <w:szCs w:val="22"/>
                              </w:rPr>
                              <w:t>s or underlined.</w:t>
                            </w:r>
                          </w:p>
                          <w:p w14:paraId="73D14230" w14:textId="77777777" w:rsidR="00A049AA" w:rsidRPr="00C8212B" w:rsidRDefault="00A049AA" w:rsidP="00A049AA">
                            <w:pPr>
                              <w:spacing w:line="200" w:lineRule="exact"/>
                              <w:rPr>
                                <w:rFonts w:ascii="Times" w:hAnsi="Times"/>
                                <w:color w:val="548DD4"/>
                                <w:kern w:val="0"/>
                                <w:sz w:val="22"/>
                                <w:szCs w:val="22"/>
                              </w:rPr>
                            </w:pPr>
                          </w:p>
                          <w:p w14:paraId="3DE5274B" w14:textId="77777777" w:rsidR="00A049AA" w:rsidRDefault="00A049AA" w:rsidP="00A049AA">
                            <w:pPr>
                              <w:spacing w:line="200" w:lineRule="exact"/>
                              <w:rPr>
                                <w:rFonts w:ascii="Times" w:hAnsi="Times"/>
                                <w:b/>
                                <w:bCs/>
                                <w:color w:val="0000FF"/>
                                <w:sz w:val="22"/>
                                <w:szCs w:val="22"/>
                              </w:rPr>
                            </w:pPr>
                            <w:r>
                              <w:rPr>
                                <w:rFonts w:ascii="Times" w:hAnsi="Times" w:hint="eastAsia"/>
                                <w:b/>
                                <w:bCs/>
                                <w:color w:val="0000FF"/>
                                <w:sz w:val="22"/>
                                <w:szCs w:val="22"/>
                              </w:rPr>
                              <w:t xml:space="preserve">Authors: </w:t>
                            </w:r>
                          </w:p>
                          <w:p w14:paraId="1B214BD4" w14:textId="77777777" w:rsidR="00A049AA" w:rsidRDefault="00A049AA" w:rsidP="00A049AA">
                            <w:pPr>
                              <w:spacing w:line="200" w:lineRule="exact"/>
                              <w:rPr>
                                <w:rFonts w:ascii="Times" w:hAnsi="Times"/>
                                <w:color w:val="0000FF"/>
                                <w:sz w:val="22"/>
                                <w:szCs w:val="22"/>
                              </w:rPr>
                            </w:pPr>
                            <w:r>
                              <w:rPr>
                                <w:rFonts w:ascii="Times" w:hAnsi="Times" w:hint="eastAsia"/>
                                <w:color w:val="0000FF"/>
                                <w:sz w:val="22"/>
                                <w:szCs w:val="22"/>
                              </w:rPr>
                              <w:t xml:space="preserve">The </w:t>
                            </w:r>
                            <w:r>
                              <w:rPr>
                                <w:rFonts w:ascii="Times" w:hAnsi="Times"/>
                                <w:color w:val="0000FF"/>
                                <w:sz w:val="22"/>
                                <w:szCs w:val="22"/>
                              </w:rPr>
                              <w:t>first</w:t>
                            </w:r>
                            <w:r>
                              <w:rPr>
                                <w:rFonts w:ascii="Times" w:hAnsi="Times" w:hint="eastAsia"/>
                                <w:color w:val="0000FF"/>
                                <w:sz w:val="22"/>
                                <w:szCs w:val="22"/>
                              </w:rPr>
                              <w:t xml:space="preserve"> and last name</w:t>
                            </w:r>
                            <w:r>
                              <w:rPr>
                                <w:rFonts w:ascii="Times" w:hAnsi="Times"/>
                                <w:color w:val="0000FF"/>
                                <w:sz w:val="22"/>
                                <w:szCs w:val="22"/>
                              </w:rPr>
                              <w:t>s</w:t>
                            </w:r>
                            <w:r>
                              <w:rPr>
                                <w:rFonts w:ascii="Times" w:hAnsi="Times" w:hint="eastAsia"/>
                                <w:color w:val="0000FF"/>
                                <w:sz w:val="22"/>
                                <w:szCs w:val="22"/>
                              </w:rPr>
                              <w:t xml:space="preserve"> </w:t>
                            </w:r>
                            <w:r>
                              <w:rPr>
                                <w:rFonts w:ascii="Times" w:hAnsi="Times"/>
                                <w:color w:val="0000FF"/>
                                <w:sz w:val="22"/>
                                <w:szCs w:val="22"/>
                              </w:rPr>
                              <w:t xml:space="preserve">of each author should be written </w:t>
                            </w:r>
                            <w:r>
                              <w:rPr>
                                <w:rFonts w:ascii="Times" w:hAnsi="Times" w:hint="eastAsia"/>
                                <w:color w:val="0000FF"/>
                                <w:sz w:val="22"/>
                                <w:szCs w:val="22"/>
                              </w:rPr>
                              <w:t>in full</w:t>
                            </w:r>
                            <w:r>
                              <w:rPr>
                                <w:rFonts w:ascii="Times" w:hAnsi="Times"/>
                                <w:color w:val="0000FF"/>
                                <w:sz w:val="22"/>
                                <w:szCs w:val="22"/>
                              </w:rPr>
                              <w:t xml:space="preserve"> spelling</w:t>
                            </w:r>
                            <w:r>
                              <w:rPr>
                                <w:rFonts w:ascii="Times" w:hAnsi="Times" w:hint="eastAsia"/>
                                <w:color w:val="0000FF"/>
                                <w:sz w:val="22"/>
                                <w:szCs w:val="22"/>
                              </w:rPr>
                              <w:t>. M</w:t>
                            </w:r>
                            <w:r>
                              <w:rPr>
                                <w:rFonts w:ascii="Times" w:hAnsi="Times"/>
                                <w:color w:val="0000FF"/>
                                <w:sz w:val="22"/>
                                <w:szCs w:val="22"/>
                              </w:rPr>
                              <w:t>iddle name should be written as the initials</w:t>
                            </w:r>
                            <w:r>
                              <w:rPr>
                                <w:rFonts w:ascii="Times" w:hAnsi="Times" w:hint="eastAsia"/>
                                <w:color w:val="0000FF"/>
                                <w:sz w:val="22"/>
                                <w:szCs w:val="22"/>
                              </w:rPr>
                              <w:t xml:space="preserve"> </w:t>
                            </w:r>
                            <w:r>
                              <w:rPr>
                                <w:rFonts w:ascii="Times" w:hAnsi="Times"/>
                                <w:color w:val="0000FF"/>
                                <w:sz w:val="22"/>
                                <w:szCs w:val="22"/>
                              </w:rPr>
                              <w:t>followed by putting periods.</w:t>
                            </w:r>
                          </w:p>
                          <w:p w14:paraId="6766C6D9" w14:textId="77777777" w:rsidR="00A049AA" w:rsidRDefault="00A049AA" w:rsidP="00A049AA">
                            <w:pPr>
                              <w:spacing w:line="200" w:lineRule="exact"/>
                              <w:rPr>
                                <w:rFonts w:ascii="Times" w:eastAsia="Osaka" w:hAnsi="Times"/>
                                <w:color w:val="0000FF"/>
                                <w:sz w:val="22"/>
                                <w:szCs w:val="22"/>
                              </w:rPr>
                            </w:pPr>
                          </w:p>
                          <w:p w14:paraId="6CE773EE" w14:textId="77777777" w:rsidR="00A049AA" w:rsidRDefault="00A049AA" w:rsidP="00A049AA">
                            <w:pPr>
                              <w:spacing w:line="200" w:lineRule="exact"/>
                              <w:rPr>
                                <w:rFonts w:ascii="Times" w:eastAsia="Osaka" w:hAnsi="Times"/>
                                <w:b/>
                                <w:bCs/>
                                <w:color w:val="0000FF"/>
                                <w:sz w:val="22"/>
                                <w:szCs w:val="22"/>
                              </w:rPr>
                            </w:pPr>
                            <w:r>
                              <w:rPr>
                                <w:rFonts w:ascii="Times" w:eastAsia="Osaka" w:hAnsi="Times" w:hint="eastAsia"/>
                                <w:b/>
                                <w:bCs/>
                                <w:color w:val="0000FF"/>
                                <w:sz w:val="22"/>
                                <w:szCs w:val="22"/>
                              </w:rPr>
                              <w:t xml:space="preserve">Running Title: </w:t>
                            </w:r>
                          </w:p>
                          <w:p w14:paraId="06577065" w14:textId="77777777" w:rsidR="00A049AA" w:rsidRDefault="00A049AA" w:rsidP="00A049AA">
                            <w:pPr>
                              <w:spacing w:line="200" w:lineRule="exact"/>
                              <w:rPr>
                                <w:rFonts w:ascii="Times" w:eastAsia="Osaka" w:hAnsi="Times"/>
                                <w:color w:val="0000FF"/>
                                <w:sz w:val="22"/>
                                <w:szCs w:val="22"/>
                              </w:rPr>
                            </w:pPr>
                            <w:r>
                              <w:rPr>
                                <w:rFonts w:ascii="Times" w:eastAsia="Osaka" w:hAnsi="Times" w:hint="eastAsia"/>
                                <w:color w:val="0000FF"/>
                                <w:sz w:val="22"/>
                                <w:szCs w:val="22"/>
                              </w:rPr>
                              <w:t>It should be written within 6 words.</w:t>
                            </w:r>
                          </w:p>
                          <w:p w14:paraId="637F7AC7" w14:textId="77777777" w:rsidR="00A049AA" w:rsidRDefault="00A049AA" w:rsidP="00A049AA">
                            <w:pPr>
                              <w:spacing w:line="200" w:lineRule="exact"/>
                              <w:rPr>
                                <w:rFonts w:ascii="Times" w:eastAsia="Osaka" w:hAnsi="Times"/>
                                <w:color w:val="0000FF"/>
                                <w:sz w:val="22"/>
                                <w:szCs w:val="22"/>
                              </w:rPr>
                            </w:pPr>
                          </w:p>
                          <w:p w14:paraId="2C9604F4" w14:textId="77777777" w:rsidR="00A049AA" w:rsidRDefault="00A049AA" w:rsidP="00A049AA">
                            <w:pPr>
                              <w:spacing w:line="200" w:lineRule="exact"/>
                              <w:rPr>
                                <w:rFonts w:ascii="Times" w:eastAsia="Osaka" w:hAnsi="Times"/>
                                <w:b/>
                                <w:bCs/>
                                <w:color w:val="0000FF"/>
                                <w:sz w:val="22"/>
                                <w:szCs w:val="22"/>
                              </w:rPr>
                            </w:pPr>
                            <w:r>
                              <w:rPr>
                                <w:rFonts w:ascii="Times" w:eastAsia="Osaka" w:hAnsi="Times" w:hint="eastAsia"/>
                                <w:b/>
                                <w:bCs/>
                                <w:color w:val="0000FF"/>
                                <w:sz w:val="22"/>
                                <w:szCs w:val="22"/>
                              </w:rPr>
                              <w:t>Corresponding author:</w:t>
                            </w:r>
                          </w:p>
                          <w:p w14:paraId="1248C442" w14:textId="77777777" w:rsidR="00A049AA" w:rsidRPr="0023219F" w:rsidRDefault="00A049AA" w:rsidP="00A049AA">
                            <w:pPr>
                              <w:spacing w:line="200" w:lineRule="exact"/>
                              <w:rPr>
                                <w:rFonts w:ascii="Times" w:eastAsia="Osaka" w:hAnsi="Times"/>
                                <w:color w:val="0000FF"/>
                                <w:sz w:val="22"/>
                                <w:szCs w:val="22"/>
                              </w:rPr>
                            </w:pPr>
                            <w:r>
                              <w:rPr>
                                <w:rFonts w:ascii="Times" w:eastAsia="Osaka" w:hAnsi="Times" w:hint="eastAsia"/>
                                <w:color w:val="0000FF"/>
                                <w:sz w:val="22"/>
                                <w:szCs w:val="22"/>
                              </w:rPr>
                              <w:t>Name, institut</w:t>
                            </w:r>
                            <w:r>
                              <w:rPr>
                                <w:rFonts w:ascii="Times" w:eastAsia="Osaka" w:hAnsi="Times"/>
                                <w:color w:val="0000FF"/>
                                <w:sz w:val="22"/>
                                <w:szCs w:val="22"/>
                              </w:rPr>
                              <w:t>ional</w:t>
                            </w:r>
                            <w:r>
                              <w:rPr>
                                <w:rFonts w:ascii="Times" w:eastAsia="Osaka" w:hAnsi="Times" w:hint="eastAsia"/>
                                <w:color w:val="0000FF"/>
                                <w:sz w:val="22"/>
                                <w:szCs w:val="22"/>
                              </w:rPr>
                              <w:t xml:space="preserve"> </w:t>
                            </w:r>
                            <w:r>
                              <w:rPr>
                                <w:rFonts w:ascii="Times" w:eastAsia="Osaka" w:hAnsi="Times"/>
                                <w:color w:val="0000FF"/>
                                <w:sz w:val="22"/>
                                <w:szCs w:val="22"/>
                              </w:rPr>
                              <w:t>address</w:t>
                            </w:r>
                            <w:r>
                              <w:rPr>
                                <w:rFonts w:ascii="Times" w:eastAsia="Osaka" w:hAnsi="Times" w:hint="eastAsia"/>
                                <w:color w:val="0000FF"/>
                                <w:sz w:val="22"/>
                                <w:szCs w:val="22"/>
                              </w:rPr>
                              <w:t xml:space="preserve">, </w:t>
                            </w:r>
                            <w:r>
                              <w:rPr>
                                <w:rFonts w:ascii="Times" w:eastAsia="Osaka" w:hAnsi="Times"/>
                                <w:color w:val="0000FF"/>
                                <w:sz w:val="22"/>
                                <w:szCs w:val="22"/>
                              </w:rPr>
                              <w:t xml:space="preserve">correct </w:t>
                            </w:r>
                            <w:r>
                              <w:rPr>
                                <w:rFonts w:ascii="Times" w:eastAsia="Osaka" w:hAnsi="Times" w:hint="eastAsia"/>
                                <w:color w:val="0000FF"/>
                                <w:sz w:val="22"/>
                                <w:szCs w:val="22"/>
                              </w:rPr>
                              <w:t>e-mail address should be given.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9949A" id="_x0000_t202" coordsize="21600,21600" o:spt="202" path="m,l,21600r21600,l21600,xe">
                <v:stroke joinstyle="miter"/>
                <v:path gradientshapeok="t" o:connecttype="rect"/>
              </v:shapetype>
              <v:shape id="Text Box 3" o:spid="_x0000_s1026" type="#_x0000_t202" style="position:absolute;left:0;text-align:left;margin-left:-4.8pt;margin-top:20.5pt;width:454.3pt;height:16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">
                <v:textbox inset="5.85pt,.7pt,5.85pt,.7pt">
                  <w:txbxContent>
                    <w:p w14:paraId="0328544C" w14:textId="77777777" w:rsidR="00A049AA" w:rsidRDefault="00A049AA" w:rsidP="00A049AA">
                      <w:pPr>
                        <w:spacing w:line="200" w:lineRule="exact"/>
                        <w:rPr>
                          <w:rFonts w:ascii="Times" w:hAnsi="Times"/>
                          <w:b/>
                          <w:bCs/>
                          <w:color w:val="0000FF"/>
                          <w:sz w:val="22"/>
                          <w:szCs w:val="22"/>
                        </w:rPr>
                      </w:pPr>
                      <w:r>
                        <w:rPr>
                          <w:rFonts w:ascii="Times" w:hAnsi="Times"/>
                          <w:b/>
                          <w:bCs/>
                          <w:color w:val="0000FF"/>
                          <w:sz w:val="22"/>
                          <w:szCs w:val="22"/>
                        </w:rPr>
                        <w:t>Title</w:t>
                      </w:r>
                      <w:r>
                        <w:rPr>
                          <w:rFonts w:ascii="Times" w:hAnsi="Times" w:hint="eastAsia"/>
                          <w:b/>
                          <w:bCs/>
                          <w:color w:val="0000FF"/>
                          <w:sz w:val="22"/>
                          <w:szCs w:val="22"/>
                        </w:rPr>
                        <w:t>:</w:t>
                      </w:r>
                    </w:p>
                    <w:p w14:paraId="3D36A128" w14:textId="77777777" w:rsidR="00A049AA" w:rsidRPr="00C8212B" w:rsidRDefault="00A049AA" w:rsidP="00A049AA">
                      <w:pPr>
                        <w:spacing w:line="200" w:lineRule="exact"/>
                        <w:rPr>
                          <w:rFonts w:ascii="Times" w:hAnsi="Times"/>
                          <w:color w:val="548DD4"/>
                          <w:sz w:val="22"/>
                          <w:szCs w:val="22"/>
                        </w:rPr>
                      </w:pPr>
                      <w:r>
                        <w:rPr>
                          <w:rFonts w:ascii="Times" w:hAnsi="Times" w:hint="eastAsia"/>
                          <w:color w:val="0000FF"/>
                          <w:sz w:val="22"/>
                          <w:szCs w:val="22"/>
                        </w:rPr>
                        <w:t>N</w:t>
                      </w:r>
                      <w:r>
                        <w:rPr>
                          <w:rFonts w:ascii="Times" w:hAnsi="Times"/>
                          <w:color w:val="0000FF"/>
                          <w:sz w:val="22"/>
                          <w:szCs w:val="22"/>
                        </w:rPr>
                        <w:t>ouns should be written as</w:t>
                      </w:r>
                      <w:r>
                        <w:rPr>
                          <w:rFonts w:ascii="Times" w:hAnsi="Times" w:hint="eastAsia"/>
                          <w:color w:val="0000FF"/>
                          <w:sz w:val="22"/>
                          <w:szCs w:val="22"/>
                        </w:rPr>
                        <w:t xml:space="preserve"> </w:t>
                      </w:r>
                      <w:r>
                        <w:rPr>
                          <w:rFonts w:ascii="Times" w:hAnsi="Times"/>
                          <w:color w:val="0000FF"/>
                          <w:sz w:val="22"/>
                          <w:szCs w:val="22"/>
                        </w:rPr>
                        <w:t xml:space="preserve">a capital letters and no period should be put at the end. </w:t>
                      </w:r>
                      <w:r>
                        <w:rPr>
                          <w:rFonts w:ascii="Times" w:hAnsi="Times"/>
                          <w:color w:val="0000FF"/>
                          <w:kern w:val="0"/>
                          <w:sz w:val="22"/>
                          <w:szCs w:val="22"/>
                        </w:rPr>
                        <w:t xml:space="preserve">The scientific names of animals and plants, </w:t>
                      </w:r>
                      <w:r>
                        <w:rPr>
                          <w:rFonts w:ascii="Times" w:hAnsi="Times" w:hint="eastAsia"/>
                          <w:color w:val="0000FF"/>
                          <w:kern w:val="0"/>
                          <w:sz w:val="22"/>
                          <w:szCs w:val="22"/>
                        </w:rPr>
                        <w:t xml:space="preserve">and </w:t>
                      </w:r>
                      <w:r>
                        <w:rPr>
                          <w:rFonts w:ascii="Times" w:hAnsi="Times"/>
                          <w:color w:val="0000FF"/>
                          <w:kern w:val="0"/>
                          <w:sz w:val="22"/>
                          <w:szCs w:val="22"/>
                        </w:rPr>
                        <w:t>Latin adverbs should be written in</w:t>
                      </w:r>
                      <w:r>
                        <w:rPr>
                          <w:rFonts w:ascii="Times" w:hAnsi="Times"/>
                          <w:color w:val="0000FF"/>
                          <w:sz w:val="22"/>
                          <w:szCs w:val="22"/>
                        </w:rPr>
                        <w:t xml:space="preserve"> italic</w:t>
                      </w:r>
                      <w:r>
                        <w:rPr>
                          <w:rFonts w:ascii="Times" w:hAnsi="Times" w:hint="eastAsia"/>
                          <w:color w:val="0000FF"/>
                          <w:sz w:val="22"/>
                          <w:szCs w:val="22"/>
                        </w:rPr>
                        <w:t>s or underlined.</w:t>
                      </w:r>
                    </w:p>
                    <w:p w14:paraId="73D14230" w14:textId="77777777" w:rsidR="00A049AA" w:rsidRPr="00C8212B" w:rsidRDefault="00A049AA" w:rsidP="00A049AA">
                      <w:pPr>
                        <w:spacing w:line="200" w:lineRule="exact"/>
                        <w:rPr>
                          <w:rFonts w:ascii="Times" w:hAnsi="Times"/>
                          <w:color w:val="548DD4"/>
                          <w:kern w:val="0"/>
                          <w:sz w:val="22"/>
                          <w:szCs w:val="22"/>
                        </w:rPr>
                      </w:pPr>
                    </w:p>
                    <w:p w14:paraId="3DE5274B" w14:textId="77777777" w:rsidR="00A049AA" w:rsidRDefault="00A049AA" w:rsidP="00A049AA">
                      <w:pPr>
                        <w:spacing w:line="200" w:lineRule="exact"/>
                        <w:rPr>
                          <w:rFonts w:ascii="Times" w:hAnsi="Times"/>
                          <w:b/>
                          <w:bCs/>
                          <w:color w:val="0000FF"/>
                          <w:sz w:val="22"/>
                          <w:szCs w:val="22"/>
                        </w:rPr>
                      </w:pPr>
                      <w:r>
                        <w:rPr>
                          <w:rFonts w:ascii="Times" w:hAnsi="Times" w:hint="eastAsia"/>
                          <w:b/>
                          <w:bCs/>
                          <w:color w:val="0000FF"/>
                          <w:sz w:val="22"/>
                          <w:szCs w:val="22"/>
                        </w:rPr>
                        <w:t xml:space="preserve">Authors: </w:t>
                      </w:r>
                    </w:p>
                    <w:p w14:paraId="1B214BD4" w14:textId="77777777" w:rsidR="00A049AA" w:rsidRDefault="00A049AA" w:rsidP="00A049AA">
                      <w:pPr>
                        <w:spacing w:line="200" w:lineRule="exact"/>
                        <w:rPr>
                          <w:rFonts w:ascii="Times" w:hAnsi="Times"/>
                          <w:color w:val="0000FF"/>
                          <w:sz w:val="22"/>
                          <w:szCs w:val="22"/>
                        </w:rPr>
                      </w:pPr>
                      <w:r>
                        <w:rPr>
                          <w:rFonts w:ascii="Times" w:hAnsi="Times" w:hint="eastAsia"/>
                          <w:color w:val="0000FF"/>
                          <w:sz w:val="22"/>
                          <w:szCs w:val="22"/>
                        </w:rPr>
                        <w:t xml:space="preserve">The </w:t>
                      </w:r>
                      <w:r>
                        <w:rPr>
                          <w:rFonts w:ascii="Times" w:hAnsi="Times"/>
                          <w:color w:val="0000FF"/>
                          <w:sz w:val="22"/>
                          <w:szCs w:val="22"/>
                        </w:rPr>
                        <w:t>first</w:t>
                      </w:r>
                      <w:r>
                        <w:rPr>
                          <w:rFonts w:ascii="Times" w:hAnsi="Times" w:hint="eastAsia"/>
                          <w:color w:val="0000FF"/>
                          <w:sz w:val="22"/>
                          <w:szCs w:val="22"/>
                        </w:rPr>
                        <w:t xml:space="preserve"> and last name</w:t>
                      </w:r>
                      <w:r>
                        <w:rPr>
                          <w:rFonts w:ascii="Times" w:hAnsi="Times"/>
                          <w:color w:val="0000FF"/>
                          <w:sz w:val="22"/>
                          <w:szCs w:val="22"/>
                        </w:rPr>
                        <w:t>s</w:t>
                      </w:r>
                      <w:r>
                        <w:rPr>
                          <w:rFonts w:ascii="Times" w:hAnsi="Times" w:hint="eastAsia"/>
                          <w:color w:val="0000FF"/>
                          <w:sz w:val="22"/>
                          <w:szCs w:val="22"/>
                        </w:rPr>
                        <w:t xml:space="preserve"> </w:t>
                      </w:r>
                      <w:r>
                        <w:rPr>
                          <w:rFonts w:ascii="Times" w:hAnsi="Times"/>
                          <w:color w:val="0000FF"/>
                          <w:sz w:val="22"/>
                          <w:szCs w:val="22"/>
                        </w:rPr>
                        <w:t xml:space="preserve">of each author should be written </w:t>
                      </w:r>
                      <w:r>
                        <w:rPr>
                          <w:rFonts w:ascii="Times" w:hAnsi="Times" w:hint="eastAsia"/>
                          <w:color w:val="0000FF"/>
                          <w:sz w:val="22"/>
                          <w:szCs w:val="22"/>
                        </w:rPr>
                        <w:t>in full</w:t>
                      </w:r>
                      <w:r>
                        <w:rPr>
                          <w:rFonts w:ascii="Times" w:hAnsi="Times"/>
                          <w:color w:val="0000FF"/>
                          <w:sz w:val="22"/>
                          <w:szCs w:val="22"/>
                        </w:rPr>
                        <w:t xml:space="preserve"> spelling</w:t>
                      </w:r>
                      <w:r>
                        <w:rPr>
                          <w:rFonts w:ascii="Times" w:hAnsi="Times" w:hint="eastAsia"/>
                          <w:color w:val="0000FF"/>
                          <w:sz w:val="22"/>
                          <w:szCs w:val="22"/>
                        </w:rPr>
                        <w:t>. M</w:t>
                      </w:r>
                      <w:r>
                        <w:rPr>
                          <w:rFonts w:ascii="Times" w:hAnsi="Times"/>
                          <w:color w:val="0000FF"/>
                          <w:sz w:val="22"/>
                          <w:szCs w:val="22"/>
                        </w:rPr>
                        <w:t>iddle name should be written as the initials</w:t>
                      </w:r>
                      <w:r>
                        <w:rPr>
                          <w:rFonts w:ascii="Times" w:hAnsi="Times" w:hint="eastAsia"/>
                          <w:color w:val="0000FF"/>
                          <w:sz w:val="22"/>
                          <w:szCs w:val="22"/>
                        </w:rPr>
                        <w:t xml:space="preserve"> </w:t>
                      </w:r>
                      <w:r>
                        <w:rPr>
                          <w:rFonts w:ascii="Times" w:hAnsi="Times"/>
                          <w:color w:val="0000FF"/>
                          <w:sz w:val="22"/>
                          <w:szCs w:val="22"/>
                        </w:rPr>
                        <w:t>followed by putting periods.</w:t>
                      </w:r>
                    </w:p>
                    <w:p w14:paraId="6766C6D9" w14:textId="77777777" w:rsidR="00A049AA" w:rsidRDefault="00A049AA" w:rsidP="00A049AA">
                      <w:pPr>
                        <w:spacing w:line="200" w:lineRule="exact"/>
                        <w:rPr>
                          <w:rFonts w:ascii="Times" w:eastAsia="Osaka" w:hAnsi="Times"/>
                          <w:color w:val="0000FF"/>
                          <w:sz w:val="22"/>
                          <w:szCs w:val="22"/>
                        </w:rPr>
                      </w:pPr>
                    </w:p>
                    <w:p w14:paraId="6CE773EE" w14:textId="77777777" w:rsidR="00A049AA" w:rsidRDefault="00A049AA" w:rsidP="00A049AA">
                      <w:pPr>
                        <w:spacing w:line="200" w:lineRule="exact"/>
                        <w:rPr>
                          <w:rFonts w:ascii="Times" w:eastAsia="Osaka" w:hAnsi="Times"/>
                          <w:b/>
                          <w:bCs/>
                          <w:color w:val="0000FF"/>
                          <w:sz w:val="22"/>
                          <w:szCs w:val="22"/>
                        </w:rPr>
                      </w:pPr>
                      <w:r>
                        <w:rPr>
                          <w:rFonts w:ascii="Times" w:eastAsia="Osaka" w:hAnsi="Times" w:hint="eastAsia"/>
                          <w:b/>
                          <w:bCs/>
                          <w:color w:val="0000FF"/>
                          <w:sz w:val="22"/>
                          <w:szCs w:val="22"/>
                        </w:rPr>
                        <w:t xml:space="preserve">Running Title: </w:t>
                      </w:r>
                    </w:p>
                    <w:p w14:paraId="06577065" w14:textId="77777777" w:rsidR="00A049AA" w:rsidRDefault="00A049AA" w:rsidP="00A049AA">
                      <w:pPr>
                        <w:spacing w:line="200" w:lineRule="exact"/>
                        <w:rPr>
                          <w:rFonts w:ascii="Times" w:eastAsia="Osaka" w:hAnsi="Times"/>
                          <w:color w:val="0000FF"/>
                          <w:sz w:val="22"/>
                          <w:szCs w:val="22"/>
                        </w:rPr>
                      </w:pPr>
                      <w:r>
                        <w:rPr>
                          <w:rFonts w:ascii="Times" w:eastAsia="Osaka" w:hAnsi="Times" w:hint="eastAsia"/>
                          <w:color w:val="0000FF"/>
                          <w:sz w:val="22"/>
                          <w:szCs w:val="22"/>
                        </w:rPr>
                        <w:t>It should be written within 6 words.</w:t>
                      </w:r>
                    </w:p>
                    <w:p w14:paraId="637F7AC7" w14:textId="77777777" w:rsidR="00A049AA" w:rsidRDefault="00A049AA" w:rsidP="00A049AA">
                      <w:pPr>
                        <w:spacing w:line="200" w:lineRule="exact"/>
                        <w:rPr>
                          <w:rFonts w:ascii="Times" w:eastAsia="Osaka" w:hAnsi="Times"/>
                          <w:color w:val="0000FF"/>
                          <w:sz w:val="22"/>
                          <w:szCs w:val="22"/>
                        </w:rPr>
                      </w:pPr>
                    </w:p>
                    <w:p w14:paraId="2C9604F4" w14:textId="77777777" w:rsidR="00A049AA" w:rsidRDefault="00A049AA" w:rsidP="00A049AA">
                      <w:pPr>
                        <w:spacing w:line="200" w:lineRule="exact"/>
                        <w:rPr>
                          <w:rFonts w:ascii="Times" w:eastAsia="Osaka" w:hAnsi="Times"/>
                          <w:b/>
                          <w:bCs/>
                          <w:color w:val="0000FF"/>
                          <w:sz w:val="22"/>
                          <w:szCs w:val="22"/>
                        </w:rPr>
                      </w:pPr>
                      <w:r>
                        <w:rPr>
                          <w:rFonts w:ascii="Times" w:eastAsia="Osaka" w:hAnsi="Times" w:hint="eastAsia"/>
                          <w:b/>
                          <w:bCs/>
                          <w:color w:val="0000FF"/>
                          <w:sz w:val="22"/>
                          <w:szCs w:val="22"/>
                        </w:rPr>
                        <w:t>Corresponding author:</w:t>
                      </w:r>
                    </w:p>
                    <w:p w14:paraId="1248C442" w14:textId="77777777" w:rsidR="00A049AA" w:rsidRPr="0023219F" w:rsidRDefault="00A049AA" w:rsidP="00A049AA">
                      <w:pPr>
                        <w:spacing w:line="200" w:lineRule="exact"/>
                        <w:rPr>
                          <w:rFonts w:ascii="Times" w:eastAsia="Osaka" w:hAnsi="Times"/>
                          <w:color w:val="0000FF"/>
                          <w:sz w:val="22"/>
                          <w:szCs w:val="22"/>
                        </w:rPr>
                      </w:pPr>
                      <w:r>
                        <w:rPr>
                          <w:rFonts w:ascii="Times" w:eastAsia="Osaka" w:hAnsi="Times" w:hint="eastAsia"/>
                          <w:color w:val="0000FF"/>
                          <w:sz w:val="22"/>
                          <w:szCs w:val="22"/>
                        </w:rPr>
                        <w:t>Name, institut</w:t>
                      </w:r>
                      <w:r>
                        <w:rPr>
                          <w:rFonts w:ascii="Times" w:eastAsia="Osaka" w:hAnsi="Times"/>
                          <w:color w:val="0000FF"/>
                          <w:sz w:val="22"/>
                          <w:szCs w:val="22"/>
                        </w:rPr>
                        <w:t>ional</w:t>
                      </w:r>
                      <w:r>
                        <w:rPr>
                          <w:rFonts w:ascii="Times" w:eastAsia="Osaka" w:hAnsi="Times" w:hint="eastAsia"/>
                          <w:color w:val="0000FF"/>
                          <w:sz w:val="22"/>
                          <w:szCs w:val="22"/>
                        </w:rPr>
                        <w:t xml:space="preserve"> </w:t>
                      </w:r>
                      <w:r>
                        <w:rPr>
                          <w:rFonts w:ascii="Times" w:eastAsia="Osaka" w:hAnsi="Times"/>
                          <w:color w:val="0000FF"/>
                          <w:sz w:val="22"/>
                          <w:szCs w:val="22"/>
                        </w:rPr>
                        <w:t>address</w:t>
                      </w:r>
                      <w:r>
                        <w:rPr>
                          <w:rFonts w:ascii="Times" w:eastAsia="Osaka" w:hAnsi="Times" w:hint="eastAsia"/>
                          <w:color w:val="0000FF"/>
                          <w:sz w:val="22"/>
                          <w:szCs w:val="22"/>
                        </w:rPr>
                        <w:t xml:space="preserve">, </w:t>
                      </w:r>
                      <w:r>
                        <w:rPr>
                          <w:rFonts w:ascii="Times" w:eastAsia="Osaka" w:hAnsi="Times"/>
                          <w:color w:val="0000FF"/>
                          <w:sz w:val="22"/>
                          <w:szCs w:val="22"/>
                        </w:rPr>
                        <w:t xml:space="preserve">correct </w:t>
                      </w:r>
                      <w:r>
                        <w:rPr>
                          <w:rFonts w:ascii="Times" w:eastAsia="Osaka" w:hAnsi="Times" w:hint="eastAsia"/>
                          <w:color w:val="0000FF"/>
                          <w:sz w:val="22"/>
                          <w:szCs w:val="22"/>
                        </w:rPr>
                        <w:t>e-mail address should be given.</w:t>
                      </w:r>
                    </w:p>
                  </w:txbxContent>
                </v:textbox>
                <w10:wrap type="square"/>
              </v:shape>
            </w:pict>
          </mc:Fallback>
        </mc:AlternateContent>
      </w:r>
    </w:p>
    <w:p w14:paraId="7069F96B" w14:textId="77777777" w:rsidR="00A049AA" w:rsidRDefault="00A049AA" w:rsidP="00A049AA">
      <w:pPr>
        <w:spacing w:line="520" w:lineRule="exact"/>
        <w:rPr>
          <w:sz w:val="24"/>
        </w:rPr>
      </w:pPr>
    </w:p>
    <w:p w14:paraId="2C9273CF" w14:textId="77777777" w:rsidR="00A049AA" w:rsidRDefault="00A049AA" w:rsidP="00A049AA">
      <w:pPr>
        <w:spacing w:line="520" w:lineRule="exact"/>
        <w:rPr>
          <w:color w:val="FF0000"/>
          <w:sz w:val="24"/>
        </w:rPr>
      </w:pPr>
    </w:p>
    <w:p w14:paraId="0971A272" w14:textId="77777777" w:rsidR="00A049AA" w:rsidRDefault="00A049AA" w:rsidP="00A049AA">
      <w:pPr>
        <w:spacing w:line="520" w:lineRule="exact"/>
        <w:rPr>
          <w:i/>
          <w:color w:val="008080"/>
          <w:sz w:val="36"/>
          <w:szCs w:val="36"/>
        </w:rPr>
      </w:pPr>
      <w:r>
        <w:rPr>
          <w:sz w:val="24"/>
        </w:rPr>
        <w:br w:type="page"/>
      </w:r>
      <w:r>
        <w:rPr>
          <w:rFonts w:hint="eastAsia"/>
          <w:i/>
          <w:color w:val="008080"/>
          <w:sz w:val="36"/>
          <w:szCs w:val="36"/>
        </w:rPr>
        <w:lastRenderedPageBreak/>
        <w:t>Page 2</w:t>
      </w:r>
    </w:p>
    <w:p w14:paraId="6771A583" w14:textId="77777777" w:rsidR="00A049AA" w:rsidRDefault="00A049AA" w:rsidP="00A049AA">
      <w:pPr>
        <w:spacing w:line="520" w:lineRule="exact"/>
        <w:rPr>
          <w:sz w:val="24"/>
        </w:rPr>
      </w:pPr>
      <w:r>
        <w:rPr>
          <w:sz w:val="24"/>
        </w:rPr>
        <w:t xml:space="preserve">The goal of </w:t>
      </w:r>
      <w:r>
        <w:rPr>
          <w:rFonts w:hint="eastAsia"/>
          <w:sz w:val="24"/>
        </w:rPr>
        <w:t>this</w:t>
      </w:r>
      <w:r>
        <w:rPr>
          <w:sz w:val="24"/>
        </w:rPr>
        <w:t xml:space="preserve"> study was to determine the mechanism by which the fertility </w:t>
      </w:r>
      <w:r>
        <w:rPr>
          <w:rFonts w:hint="eastAsia"/>
          <w:sz w:val="24"/>
        </w:rPr>
        <w:t>was</w:t>
      </w:r>
      <w:r>
        <w:rPr>
          <w:sz w:val="24"/>
        </w:rPr>
        <w:t xml:space="preserve"> declined </w:t>
      </w:r>
      <w:r>
        <w:rPr>
          <w:rFonts w:hint="eastAsia"/>
          <w:sz w:val="24"/>
        </w:rPr>
        <w:t>----</w:t>
      </w:r>
    </w:p>
    <w:p w14:paraId="0DE771FA" w14:textId="390887EB" w:rsidR="00A049AA" w:rsidRDefault="0072629F" w:rsidP="00A049AA">
      <w:pPr>
        <w:spacing w:line="520" w:lineRule="exact"/>
        <w:rPr>
          <w:sz w:val="24"/>
        </w:rPr>
      </w:pPr>
      <w:r>
        <w:rPr>
          <w:noProof/>
        </w:rPr>
        <mc:AlternateContent>
          <mc:Choice Requires="wps">
            <w:drawing>
              <wp:anchor distT="0" distB="0" distL="114300" distR="114300" simplePos="0" relativeHeight="251654144" behindDoc="0" locked="0" layoutInCell="1" allowOverlap="1" wp14:anchorId="464689D9" wp14:editId="3F3395D9">
                <wp:simplePos x="0" y="0"/>
                <wp:positionH relativeFrom="column">
                  <wp:posOffset>0</wp:posOffset>
                </wp:positionH>
                <wp:positionV relativeFrom="paragraph">
                  <wp:posOffset>566420</wp:posOffset>
                </wp:positionV>
                <wp:extent cx="5658485" cy="589915"/>
                <wp:effectExtent l="0" t="0" r="0" b="635"/>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589915"/>
                        </a:xfrm>
                        <a:prstGeom prst="rect">
                          <a:avLst/>
                        </a:prstGeom>
                        <a:solidFill>
                          <a:srgbClr val="FFFFFF"/>
                        </a:solidFill>
                        <a:ln w="9525">
                          <a:solidFill>
                            <a:srgbClr val="000000"/>
                          </a:solidFill>
                          <a:miter lim="800000"/>
                          <a:headEnd/>
                          <a:tailEnd/>
                        </a:ln>
                      </wps:spPr>
                      <wps:txbx>
                        <w:txbxContent>
                          <w:p w14:paraId="5FC04A2C" w14:textId="77777777" w:rsidR="00A049AA" w:rsidRDefault="00A049AA" w:rsidP="00A049AA">
                            <w:pPr>
                              <w:spacing w:line="260" w:lineRule="exact"/>
                              <w:rPr>
                                <w:color w:val="0000FF"/>
                                <w:sz w:val="24"/>
                              </w:rPr>
                            </w:pPr>
                            <w:r>
                              <w:rPr>
                                <w:b/>
                                <w:bCs/>
                                <w:color w:val="0000FF"/>
                                <w:sz w:val="24"/>
                              </w:rPr>
                              <w:t>Abstract</w:t>
                            </w:r>
                            <w:r>
                              <w:rPr>
                                <w:rFonts w:hint="eastAsia"/>
                                <w:color w:val="0000FF"/>
                                <w:sz w:val="24"/>
                              </w:rPr>
                              <w:t xml:space="preserve"> should be written within 300 words or less on page 2.</w:t>
                            </w:r>
                          </w:p>
                          <w:p w14:paraId="6EEA5DA3" w14:textId="77777777" w:rsidR="00A049AA" w:rsidRDefault="00A049AA" w:rsidP="00A049AA">
                            <w:pPr>
                              <w:spacing w:line="260" w:lineRule="exact"/>
                              <w:rPr>
                                <w:color w:val="0000FF"/>
                                <w:sz w:val="24"/>
                              </w:rPr>
                            </w:pPr>
                            <w:r>
                              <w:rPr>
                                <w:rFonts w:ascii="Times" w:hAnsi="Times" w:hint="eastAsia"/>
                                <w:b/>
                                <w:bCs/>
                                <w:color w:val="0000FF"/>
                                <w:sz w:val="22"/>
                                <w:szCs w:val="22"/>
                              </w:rPr>
                              <w:t>Keywords</w:t>
                            </w:r>
                            <w:r>
                              <w:rPr>
                                <w:rFonts w:ascii="Times" w:hAnsi="Times" w:hint="eastAsia"/>
                                <w:color w:val="0000FF"/>
                                <w:sz w:val="22"/>
                                <w:szCs w:val="22"/>
                              </w:rPr>
                              <w:t xml:space="preserve"> should be given with three to six words</w:t>
                            </w:r>
                            <w:r w:rsidRPr="002E6994">
                              <w:rPr>
                                <w:rFonts w:ascii="Times" w:hAnsi="Times" w:hint="eastAsia"/>
                                <w:color w:val="FF0000"/>
                                <w:sz w:val="22"/>
                                <w:szCs w:val="22"/>
                              </w:rPr>
                              <w:t xml:space="preserve"> </w:t>
                            </w:r>
                            <w:r>
                              <w:rPr>
                                <w:rFonts w:ascii="Times" w:hAnsi="Times" w:hint="eastAsia"/>
                                <w:color w:val="0000FF"/>
                                <w:sz w:val="22"/>
                                <w:szCs w:val="22"/>
                              </w:rPr>
                              <w:t xml:space="preserve">at the bottom of abstract, and arranged </w:t>
                            </w:r>
                            <w:r>
                              <w:rPr>
                                <w:rFonts w:ascii="Times" w:hAnsi="Times"/>
                                <w:color w:val="0000FF"/>
                                <w:sz w:val="22"/>
                                <w:szCs w:val="22"/>
                              </w:rPr>
                              <w:t>in alphabetical order.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689D9" id="Text Box 4" o:spid="_x0000_s1027" type="#_x0000_t202" style="position:absolute;left:0;text-align:left;margin-left:0;margin-top:44.6pt;width:445.55pt;height:4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">
                <v:textbox inset="5.85pt,.7pt,5.85pt,.7pt">
                  <w:txbxContent>
                    <w:p w14:paraId="5FC04A2C" w14:textId="77777777" w:rsidR="00A049AA" w:rsidRDefault="00A049AA" w:rsidP="00A049AA">
                      <w:pPr>
                        <w:spacing w:line="260" w:lineRule="exact"/>
                        <w:rPr>
                          <w:color w:val="0000FF"/>
                          <w:sz w:val="24"/>
                        </w:rPr>
                      </w:pPr>
                      <w:r>
                        <w:rPr>
                          <w:b/>
                          <w:bCs/>
                          <w:color w:val="0000FF"/>
                          <w:sz w:val="24"/>
                        </w:rPr>
                        <w:t>Abstract</w:t>
                      </w:r>
                      <w:r>
                        <w:rPr>
                          <w:rFonts w:hint="eastAsia"/>
                          <w:color w:val="0000FF"/>
                          <w:sz w:val="24"/>
                        </w:rPr>
                        <w:t xml:space="preserve"> should be written within 300 words or less on page 2.</w:t>
                      </w:r>
                    </w:p>
                    <w:p w14:paraId="6EEA5DA3" w14:textId="77777777" w:rsidR="00A049AA" w:rsidRDefault="00A049AA" w:rsidP="00A049AA">
                      <w:pPr>
                        <w:spacing w:line="260" w:lineRule="exact"/>
                        <w:rPr>
                          <w:color w:val="0000FF"/>
                          <w:sz w:val="24"/>
                        </w:rPr>
                      </w:pPr>
                      <w:r>
                        <w:rPr>
                          <w:rFonts w:ascii="Times" w:hAnsi="Times" w:hint="eastAsia"/>
                          <w:b/>
                          <w:bCs/>
                          <w:color w:val="0000FF"/>
                          <w:sz w:val="22"/>
                          <w:szCs w:val="22"/>
                        </w:rPr>
                        <w:t>Keywords</w:t>
                      </w:r>
                      <w:r>
                        <w:rPr>
                          <w:rFonts w:ascii="Times" w:hAnsi="Times" w:hint="eastAsia"/>
                          <w:color w:val="0000FF"/>
                          <w:sz w:val="22"/>
                          <w:szCs w:val="22"/>
                        </w:rPr>
                        <w:t xml:space="preserve"> should be given with three to six words</w:t>
                      </w:r>
                      <w:r w:rsidRPr="002E6994">
                        <w:rPr>
                          <w:rFonts w:ascii="Times" w:hAnsi="Times" w:hint="eastAsia"/>
                          <w:color w:val="FF0000"/>
                          <w:sz w:val="22"/>
                          <w:szCs w:val="22"/>
                        </w:rPr>
                        <w:t xml:space="preserve"> </w:t>
                      </w:r>
                      <w:r>
                        <w:rPr>
                          <w:rFonts w:ascii="Times" w:hAnsi="Times" w:hint="eastAsia"/>
                          <w:color w:val="0000FF"/>
                          <w:sz w:val="22"/>
                          <w:szCs w:val="22"/>
                        </w:rPr>
                        <w:t xml:space="preserve">at the bottom of abstract, and arranged </w:t>
                      </w:r>
                      <w:r>
                        <w:rPr>
                          <w:rFonts w:ascii="Times" w:hAnsi="Times"/>
                          <w:color w:val="0000FF"/>
                          <w:sz w:val="22"/>
                          <w:szCs w:val="22"/>
                        </w:rPr>
                        <w:t>in alphabetical order.</w:t>
                      </w:r>
                    </w:p>
                  </w:txbxContent>
                </v:textbox>
                <w10:wrap type="square"/>
              </v:shape>
            </w:pict>
          </mc:Fallback>
        </mc:AlternateContent>
      </w:r>
      <w:r w:rsidR="00A049AA">
        <w:rPr>
          <w:rFonts w:hint="eastAsia"/>
          <w:b/>
          <w:sz w:val="24"/>
        </w:rPr>
        <w:t>Keywords</w:t>
      </w:r>
      <w:r w:rsidR="00A049AA">
        <w:rPr>
          <w:rFonts w:hint="eastAsia"/>
          <w:sz w:val="24"/>
        </w:rPr>
        <w:t xml:space="preserve">: </w:t>
      </w:r>
      <w:r w:rsidR="00A049AA">
        <w:rPr>
          <w:sz w:val="24"/>
        </w:rPr>
        <w:t>artificial insemination, chicken, fertility decline, oviduct, sperm storage tubules</w:t>
      </w:r>
    </w:p>
    <w:p w14:paraId="030C4011" w14:textId="77777777" w:rsidR="00A049AA" w:rsidRDefault="00A049AA" w:rsidP="00A049AA">
      <w:pPr>
        <w:spacing w:line="520" w:lineRule="exact"/>
        <w:rPr>
          <w:sz w:val="24"/>
        </w:rPr>
      </w:pPr>
    </w:p>
    <w:p w14:paraId="08028127" w14:textId="77777777" w:rsidR="00A049AA" w:rsidRDefault="00A049AA" w:rsidP="00A049AA">
      <w:pPr>
        <w:spacing w:line="520" w:lineRule="exact"/>
        <w:rPr>
          <w:i/>
          <w:color w:val="008080"/>
          <w:sz w:val="36"/>
          <w:szCs w:val="36"/>
        </w:rPr>
      </w:pPr>
      <w:r>
        <w:rPr>
          <w:rFonts w:hint="eastAsia"/>
          <w:i/>
          <w:color w:val="008080"/>
          <w:sz w:val="36"/>
          <w:szCs w:val="36"/>
        </w:rPr>
        <w:t>Page 3 and following pages</w:t>
      </w:r>
    </w:p>
    <w:p w14:paraId="632178C1" w14:textId="77777777" w:rsidR="00A049AA" w:rsidRDefault="00A049AA" w:rsidP="00A049AA">
      <w:pPr>
        <w:spacing w:line="520" w:lineRule="exact"/>
        <w:jc w:val="center"/>
        <w:rPr>
          <w:b/>
          <w:sz w:val="24"/>
        </w:rPr>
      </w:pPr>
      <w:r>
        <w:rPr>
          <w:b/>
          <w:sz w:val="24"/>
        </w:rPr>
        <w:t>Introduction</w:t>
      </w:r>
    </w:p>
    <w:p w14:paraId="16226ECE" w14:textId="216206B6" w:rsidR="00A049AA" w:rsidRDefault="00A049AA" w:rsidP="00A049AA">
      <w:pPr>
        <w:spacing w:line="520" w:lineRule="exact"/>
        <w:ind w:left="-4" w:firstLine="904"/>
        <w:rPr>
          <w:sz w:val="24"/>
        </w:rPr>
      </w:pPr>
      <w:r>
        <w:rPr>
          <w:sz w:val="24"/>
        </w:rPr>
        <w:t xml:space="preserve">In hens, spermatozoa are stored for prolonged periods after single artificial insemination </w:t>
      </w:r>
      <w:r>
        <w:rPr>
          <w:rFonts w:hint="eastAsia"/>
          <w:sz w:val="24"/>
        </w:rPr>
        <w:t xml:space="preserve">(AI) </w:t>
      </w:r>
      <w:r>
        <w:rPr>
          <w:sz w:val="24"/>
        </w:rPr>
        <w:t>or mating within the sperm storage tubules (SST) which are located in the utero-vaginal junction (UVJ) and infundibulum, whereas the UVJ is the primary site for the sperm storage</w:t>
      </w:r>
      <w:commentRangeStart w:id="0"/>
      <w:r w:rsidR="00695988">
        <w:rPr>
          <w:rFonts w:hint="eastAsia"/>
          <w:sz w:val="24"/>
        </w:rPr>
        <w:t xml:space="preserve"> </w:t>
      </w:r>
      <w:r w:rsidR="00695988">
        <w:rPr>
          <w:sz w:val="24"/>
        </w:rPr>
        <w:t>[1-3]</w:t>
      </w:r>
      <w:r>
        <w:rPr>
          <w:sz w:val="24"/>
        </w:rPr>
        <w:t>.</w:t>
      </w:r>
      <w:commentRangeEnd w:id="0"/>
      <w:r w:rsidR="00463219">
        <w:rPr>
          <w:rStyle w:val="a4"/>
        </w:rPr>
        <w:commentReference w:id="0"/>
      </w:r>
      <w:r>
        <w:rPr>
          <w:sz w:val="24"/>
        </w:rPr>
        <w:t xml:space="preserve"> </w:t>
      </w:r>
      <w:r>
        <w:rPr>
          <w:rFonts w:hint="eastAsia"/>
          <w:sz w:val="24"/>
        </w:rPr>
        <w:t xml:space="preserve">Yoshimura </w:t>
      </w:r>
      <w:r>
        <w:rPr>
          <w:rFonts w:hint="eastAsia"/>
          <w:i/>
          <w:sz w:val="24"/>
          <w:u w:val="single"/>
        </w:rPr>
        <w:t>et al</w:t>
      </w:r>
      <w:r>
        <w:rPr>
          <w:rFonts w:hint="eastAsia"/>
          <w:sz w:val="24"/>
        </w:rPr>
        <w:t xml:space="preserve">. </w:t>
      </w:r>
      <w:r w:rsidR="000709FD">
        <w:rPr>
          <w:sz w:val="24"/>
        </w:rPr>
        <w:t xml:space="preserve">[4] </w:t>
      </w:r>
      <w:r>
        <w:rPr>
          <w:rFonts w:hint="eastAsia"/>
          <w:sz w:val="24"/>
        </w:rPr>
        <w:t>reported ----------</w:t>
      </w:r>
      <w:r w:rsidR="00463219">
        <w:rPr>
          <w:sz w:val="24"/>
        </w:rPr>
        <w:t>.</w:t>
      </w:r>
    </w:p>
    <w:p w14:paraId="42019234" w14:textId="77777777" w:rsidR="00A049AA" w:rsidRDefault="00A049AA" w:rsidP="00A049AA">
      <w:pPr>
        <w:pStyle w:val="2"/>
        <w:spacing w:line="520" w:lineRule="exact"/>
        <w:jc w:val="center"/>
        <w:rPr>
          <w:b/>
          <w:u w:val="none"/>
        </w:rPr>
      </w:pPr>
    </w:p>
    <w:p w14:paraId="5152A5AA" w14:textId="77777777" w:rsidR="00A049AA" w:rsidRDefault="00A049AA" w:rsidP="00A049AA">
      <w:pPr>
        <w:pStyle w:val="2"/>
        <w:spacing w:line="520" w:lineRule="exact"/>
        <w:jc w:val="center"/>
        <w:rPr>
          <w:b/>
          <w:u w:val="none"/>
        </w:rPr>
      </w:pPr>
      <w:r>
        <w:rPr>
          <w:b/>
          <w:u w:val="none"/>
        </w:rPr>
        <w:t>Materials and Methods</w:t>
      </w:r>
    </w:p>
    <w:p w14:paraId="6AAA3D40" w14:textId="746908E8" w:rsidR="00A049AA" w:rsidRPr="004F49C1" w:rsidRDefault="00302F9E" w:rsidP="00302F9E">
      <w:pPr>
        <w:pStyle w:val="ac"/>
        <w:spacing w:line="520" w:lineRule="exact"/>
        <w:ind w:left="0"/>
        <w:rPr>
          <w:rFonts w:ascii="Times New Roman" w:hAnsi="Times New Roman"/>
          <w:color w:val="FF0000"/>
          <w:sz w:val="24"/>
        </w:rPr>
      </w:pPr>
      <w:r w:rsidRPr="004F49C1">
        <w:rPr>
          <w:color w:val="FF0000"/>
        </w:rPr>
        <w:t>Authors must also include in the manuscript text the ethical approval number provided by the Animal Experiment Committee of affiliated institution.</w:t>
      </w:r>
    </w:p>
    <w:p w14:paraId="662236AE" w14:textId="77777777" w:rsidR="00302F9E" w:rsidRPr="004F49C1" w:rsidRDefault="00302F9E" w:rsidP="00A049AA">
      <w:pPr>
        <w:pStyle w:val="ac"/>
        <w:spacing w:line="520" w:lineRule="exact"/>
        <w:ind w:left="0"/>
        <w:rPr>
          <w:rFonts w:ascii="Times New Roman" w:hAnsi="Times New Roman"/>
          <w:i/>
          <w:sz w:val="24"/>
          <w:u w:val="single"/>
        </w:rPr>
      </w:pPr>
    </w:p>
    <w:p w14:paraId="1FFCBFEE" w14:textId="1CCFACBB" w:rsidR="00A049AA" w:rsidRDefault="00A049AA" w:rsidP="00A049AA">
      <w:pPr>
        <w:pStyle w:val="ac"/>
        <w:spacing w:line="520" w:lineRule="exact"/>
        <w:ind w:left="0"/>
        <w:rPr>
          <w:rFonts w:ascii="Times New Roman" w:hAnsi="Times New Roman"/>
          <w:i/>
          <w:sz w:val="24"/>
          <w:u w:val="single"/>
        </w:rPr>
      </w:pPr>
      <w:r>
        <w:rPr>
          <w:rFonts w:ascii="Times New Roman" w:hAnsi="Times New Roman"/>
          <w:i/>
          <w:sz w:val="24"/>
          <w:u w:val="single"/>
        </w:rPr>
        <w:t>Experimental birds</w:t>
      </w:r>
    </w:p>
    <w:p w14:paraId="3E5BD4B8" w14:textId="77777777" w:rsidR="00A049AA" w:rsidRDefault="00A049AA" w:rsidP="00A049AA">
      <w:pPr>
        <w:pStyle w:val="ac"/>
        <w:spacing w:line="520" w:lineRule="exact"/>
        <w:ind w:left="0" w:firstLine="1027"/>
        <w:rPr>
          <w:rFonts w:ascii="Times New Roman" w:hAnsi="Times New Roman"/>
          <w:sz w:val="24"/>
        </w:rPr>
      </w:pPr>
      <w:r>
        <w:rPr>
          <w:rFonts w:ascii="Times New Roman" w:hAnsi="Times New Roman"/>
          <w:sz w:val="24"/>
        </w:rPr>
        <w:t xml:space="preserve">Rhode Island Red </w:t>
      </w:r>
      <w:r>
        <w:rPr>
          <w:rFonts w:ascii="Times New Roman" w:hAnsi="Times New Roman" w:hint="eastAsia"/>
          <w:sz w:val="24"/>
        </w:rPr>
        <w:t xml:space="preserve">hens </w:t>
      </w:r>
      <w:r>
        <w:rPr>
          <w:rFonts w:ascii="Times New Roman" w:hAnsi="Times New Roman"/>
          <w:sz w:val="24"/>
        </w:rPr>
        <w:t xml:space="preserve">regularly laying 5 or more eggs in a sequence </w:t>
      </w:r>
      <w:r>
        <w:rPr>
          <w:rFonts w:ascii="Times New Roman" w:hAnsi="Times New Roman" w:hint="eastAsia"/>
          <w:sz w:val="24"/>
        </w:rPr>
        <w:t>----</w:t>
      </w:r>
    </w:p>
    <w:p w14:paraId="63FC66B7" w14:textId="77777777" w:rsidR="00A049AA" w:rsidRDefault="00A049AA" w:rsidP="00A049AA">
      <w:pPr>
        <w:pStyle w:val="ac"/>
        <w:spacing w:line="520" w:lineRule="exact"/>
        <w:ind w:left="0" w:firstLine="785"/>
        <w:rPr>
          <w:rFonts w:ascii="Times New Roman" w:hAnsi="Times New Roman"/>
          <w:sz w:val="24"/>
        </w:rPr>
      </w:pPr>
    </w:p>
    <w:p w14:paraId="64FD6C72" w14:textId="77777777" w:rsidR="00A049AA" w:rsidRDefault="00A049AA" w:rsidP="00A049AA">
      <w:pPr>
        <w:pStyle w:val="ac"/>
        <w:spacing w:line="520" w:lineRule="exact"/>
        <w:ind w:left="0"/>
        <w:jc w:val="center"/>
        <w:rPr>
          <w:rFonts w:ascii="Times New Roman" w:hAnsi="Times New Roman"/>
          <w:b/>
          <w:sz w:val="24"/>
        </w:rPr>
      </w:pPr>
      <w:r>
        <w:rPr>
          <w:rFonts w:ascii="Times New Roman" w:hAnsi="Times New Roman"/>
          <w:b/>
          <w:sz w:val="24"/>
        </w:rPr>
        <w:t>Results</w:t>
      </w:r>
    </w:p>
    <w:p w14:paraId="693635D1" w14:textId="77777777" w:rsidR="00A049AA" w:rsidRDefault="00A049AA" w:rsidP="00A049AA">
      <w:pPr>
        <w:pStyle w:val="ac"/>
        <w:spacing w:line="520" w:lineRule="exact"/>
        <w:ind w:left="0" w:firstLine="785"/>
        <w:rPr>
          <w:rFonts w:ascii="Times New Roman" w:hAnsi="Times New Roman"/>
          <w:sz w:val="24"/>
        </w:rPr>
      </w:pPr>
    </w:p>
    <w:p w14:paraId="5FBB7C0C" w14:textId="77777777" w:rsidR="00A049AA" w:rsidRDefault="00A049AA" w:rsidP="00A049AA">
      <w:pPr>
        <w:pStyle w:val="ac"/>
        <w:spacing w:line="520" w:lineRule="exact"/>
        <w:ind w:left="0" w:firstLine="982"/>
        <w:rPr>
          <w:rFonts w:ascii="Times New Roman" w:hAnsi="Times New Roman"/>
          <w:sz w:val="24"/>
        </w:rPr>
      </w:pPr>
      <w:r>
        <w:rPr>
          <w:rFonts w:ascii="Times New Roman" w:hAnsi="Times New Roman"/>
          <w:sz w:val="24"/>
        </w:rPr>
        <w:t xml:space="preserve">Lymphocytes </w:t>
      </w:r>
      <w:r>
        <w:rPr>
          <w:rFonts w:ascii="Times New Roman" w:hAnsi="Times New Roman" w:hint="eastAsia"/>
          <w:sz w:val="24"/>
        </w:rPr>
        <w:t xml:space="preserve">were </w:t>
      </w:r>
      <w:r>
        <w:rPr>
          <w:rFonts w:ascii="Times New Roman" w:hAnsi="Times New Roman"/>
          <w:sz w:val="24"/>
        </w:rPr>
        <w:t>distributed in the stroma and the SST epithelium (Fig. 1).</w:t>
      </w:r>
      <w:r>
        <w:rPr>
          <w:rFonts w:ascii="Times New Roman" w:hAnsi="Times New Roman" w:hint="eastAsia"/>
          <w:sz w:val="24"/>
        </w:rPr>
        <w:t xml:space="preserve"> </w:t>
      </w:r>
      <w:r>
        <w:rPr>
          <w:rFonts w:ascii="Times New Roman" w:hAnsi="Times New Roman"/>
          <w:sz w:val="24"/>
        </w:rPr>
        <w:t>Figure 2</w:t>
      </w:r>
      <w:r>
        <w:rPr>
          <w:rFonts w:ascii="Times New Roman" w:hAnsi="Times New Roman" w:hint="eastAsia"/>
          <w:sz w:val="24"/>
        </w:rPr>
        <w:t xml:space="preserve"> </w:t>
      </w:r>
      <w:r>
        <w:rPr>
          <w:rFonts w:ascii="Times New Roman" w:hAnsi="Times New Roman"/>
          <w:sz w:val="24"/>
        </w:rPr>
        <w:t>show</w:t>
      </w:r>
      <w:r>
        <w:rPr>
          <w:rFonts w:ascii="Times New Roman" w:hAnsi="Times New Roman" w:hint="eastAsia"/>
          <w:sz w:val="24"/>
        </w:rPr>
        <w:t>s</w:t>
      </w:r>
      <w:r>
        <w:rPr>
          <w:rFonts w:ascii="Times New Roman" w:hAnsi="Times New Roman"/>
          <w:sz w:val="24"/>
        </w:rPr>
        <w:t xml:space="preserve"> the results of </w:t>
      </w:r>
      <w:r>
        <w:rPr>
          <w:rFonts w:ascii="Times New Roman" w:hAnsi="Times New Roman" w:hint="eastAsia"/>
          <w:sz w:val="24"/>
        </w:rPr>
        <w:t xml:space="preserve">-----. </w:t>
      </w:r>
    </w:p>
    <w:p w14:paraId="3692D27E" w14:textId="77777777" w:rsidR="00A049AA" w:rsidRDefault="00A049AA" w:rsidP="00A049AA">
      <w:pPr>
        <w:pStyle w:val="7"/>
        <w:spacing w:line="520" w:lineRule="exact"/>
        <w:ind w:leftChars="0" w:left="0"/>
        <w:jc w:val="center"/>
        <w:rPr>
          <w:rFonts w:ascii="Times New Roman" w:hAnsi="Times New Roman"/>
          <w:b/>
          <w:sz w:val="24"/>
        </w:rPr>
      </w:pPr>
      <w:r>
        <w:rPr>
          <w:rFonts w:ascii="Times New Roman" w:hAnsi="Times New Roman"/>
          <w:b/>
          <w:sz w:val="24"/>
        </w:rPr>
        <w:t>Discussion</w:t>
      </w:r>
    </w:p>
    <w:p w14:paraId="39A20876" w14:textId="77777777" w:rsidR="00A049AA" w:rsidRDefault="00A049AA" w:rsidP="00A049AA">
      <w:pPr>
        <w:pStyle w:val="ac"/>
        <w:spacing w:line="520" w:lineRule="exact"/>
        <w:rPr>
          <w:rFonts w:ascii="Times New Roman" w:hAnsi="Times New Roman"/>
          <w:sz w:val="24"/>
        </w:rPr>
      </w:pPr>
    </w:p>
    <w:p w14:paraId="182B64CC" w14:textId="77777777" w:rsidR="00A049AA" w:rsidRDefault="00A049AA" w:rsidP="00A049AA">
      <w:pPr>
        <w:pStyle w:val="ac"/>
        <w:spacing w:line="520" w:lineRule="exact"/>
        <w:ind w:left="0" w:firstLine="1027"/>
        <w:rPr>
          <w:rFonts w:ascii="Times New Roman" w:hAnsi="Times New Roman"/>
          <w:sz w:val="24"/>
        </w:rPr>
      </w:pPr>
      <w:r>
        <w:rPr>
          <w:rFonts w:ascii="Times New Roman" w:hAnsi="Times New Roman"/>
          <w:sz w:val="24"/>
        </w:rPr>
        <w:t>We are reporting the structur</w:t>
      </w:r>
      <w:r>
        <w:rPr>
          <w:rFonts w:ascii="Times New Roman" w:hAnsi="Times New Roman" w:hint="eastAsia"/>
          <w:sz w:val="24"/>
        </w:rPr>
        <w:t>es and sperm storage ability o</w:t>
      </w:r>
      <w:r>
        <w:rPr>
          <w:rFonts w:ascii="Times New Roman" w:hAnsi="Times New Roman"/>
          <w:sz w:val="24"/>
        </w:rPr>
        <w:t xml:space="preserve">f SST </w:t>
      </w:r>
      <w:r>
        <w:rPr>
          <w:rFonts w:ascii="Times New Roman" w:hAnsi="Times New Roman" w:hint="eastAsia"/>
          <w:sz w:val="24"/>
        </w:rPr>
        <w:t>of</w:t>
      </w:r>
      <w:r>
        <w:rPr>
          <w:rFonts w:ascii="Times New Roman" w:hAnsi="Times New Roman"/>
          <w:sz w:val="24"/>
        </w:rPr>
        <w:t xml:space="preserve"> </w:t>
      </w:r>
      <w:r>
        <w:rPr>
          <w:rFonts w:ascii="Times New Roman" w:hAnsi="Times New Roman" w:hint="eastAsia"/>
          <w:sz w:val="24"/>
        </w:rPr>
        <w:t xml:space="preserve">Rhode Island Red </w:t>
      </w:r>
      <w:r>
        <w:rPr>
          <w:rFonts w:ascii="Times New Roman" w:hAnsi="Times New Roman"/>
          <w:sz w:val="24"/>
        </w:rPr>
        <w:t xml:space="preserve">hens </w:t>
      </w:r>
      <w:r>
        <w:rPr>
          <w:rFonts w:ascii="Times New Roman" w:hAnsi="Times New Roman"/>
          <w:sz w:val="24"/>
        </w:rPr>
        <w:lastRenderedPageBreak/>
        <w:t>whose fertility was declined by repeated AI</w:t>
      </w:r>
      <w:r>
        <w:rPr>
          <w:rFonts w:ascii="Times New Roman" w:hAnsi="Times New Roman" w:hint="eastAsia"/>
          <w:sz w:val="24"/>
        </w:rPr>
        <w:t xml:space="preserve"> with --------------------</w:t>
      </w:r>
      <w:r>
        <w:rPr>
          <w:rFonts w:ascii="Times New Roman" w:hAnsi="Times New Roman"/>
          <w:sz w:val="24"/>
        </w:rPr>
        <w:t xml:space="preserve">  </w:t>
      </w:r>
    </w:p>
    <w:p w14:paraId="53C695FD" w14:textId="79638016" w:rsidR="00A049AA" w:rsidRDefault="0072629F" w:rsidP="00A049AA">
      <w:pPr>
        <w:autoSpaceDE w:val="0"/>
        <w:autoSpaceDN w:val="0"/>
        <w:adjustRightInd w:val="0"/>
        <w:spacing w:line="520" w:lineRule="exact"/>
        <w:jc w:val="center"/>
        <w:rPr>
          <w:b/>
          <w:sz w:val="24"/>
        </w:rPr>
      </w:pPr>
      <w:r>
        <w:rPr>
          <w:noProof/>
        </w:rPr>
        <mc:AlternateContent>
          <mc:Choice Requires="wps">
            <w:drawing>
              <wp:anchor distT="0" distB="0" distL="114300" distR="114300" simplePos="0" relativeHeight="251659264" behindDoc="0" locked="0" layoutInCell="1" allowOverlap="1" wp14:anchorId="2DF410F8" wp14:editId="584F685C">
                <wp:simplePos x="0" y="0"/>
                <wp:positionH relativeFrom="column">
                  <wp:posOffset>731520</wp:posOffset>
                </wp:positionH>
                <wp:positionV relativeFrom="paragraph">
                  <wp:posOffset>157480</wp:posOffset>
                </wp:positionV>
                <wp:extent cx="4328160" cy="369570"/>
                <wp:effectExtent l="0" t="0" r="0" b="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369570"/>
                        </a:xfrm>
                        <a:prstGeom prst="rect">
                          <a:avLst/>
                        </a:prstGeom>
                        <a:solidFill>
                          <a:srgbClr val="FFFFFF"/>
                        </a:solidFill>
                        <a:ln w="9525">
                          <a:solidFill>
                            <a:srgbClr val="000000"/>
                          </a:solidFill>
                          <a:miter lim="800000"/>
                          <a:headEnd/>
                          <a:tailEnd/>
                        </a:ln>
                      </wps:spPr>
                      <wps:txbx>
                        <w:txbxContent>
                          <w:p w14:paraId="4FEE42A6" w14:textId="77777777" w:rsidR="00A049AA" w:rsidRDefault="00A049AA" w:rsidP="00A049AA">
                            <w:pPr>
                              <w:autoSpaceDE w:val="0"/>
                              <w:autoSpaceDN w:val="0"/>
                              <w:adjustRightInd w:val="0"/>
                              <w:spacing w:line="200" w:lineRule="exact"/>
                              <w:rPr>
                                <w:rFonts w:ascii="Times" w:hAnsi="Times"/>
                                <w:color w:val="0000FF"/>
                                <w:sz w:val="22"/>
                                <w:szCs w:val="22"/>
                              </w:rPr>
                            </w:pPr>
                            <w:r>
                              <w:rPr>
                                <w:rFonts w:ascii="Times" w:hAnsi="Times" w:hint="eastAsia"/>
                                <w:color w:val="0000FF"/>
                                <w:sz w:val="22"/>
                                <w:szCs w:val="22"/>
                              </w:rPr>
                              <w:t>Do not make Conclusion section, whereas the study conclusion should be stated at the end of Discussion.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410F8" id="Text Box 11" o:spid="_x0000_s1028" type="#_x0000_t202" style="position:absolute;left:0;text-align:left;margin-left:57.6pt;margin-top:12.4pt;width:340.8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">
                <v:textbox inset="5.85pt,.7pt,5.85pt,.7pt">
                  <w:txbxContent>
                    <w:p w14:paraId="4FEE42A6" w14:textId="77777777" w:rsidR="00A049AA" w:rsidRDefault="00A049AA" w:rsidP="00A049AA">
                      <w:pPr>
                        <w:autoSpaceDE w:val="0"/>
                        <w:autoSpaceDN w:val="0"/>
                        <w:adjustRightInd w:val="0"/>
                        <w:spacing w:line="200" w:lineRule="exact"/>
                        <w:rPr>
                          <w:rFonts w:ascii="Times" w:hAnsi="Times"/>
                          <w:color w:val="0000FF"/>
                          <w:sz w:val="22"/>
                          <w:szCs w:val="22"/>
                        </w:rPr>
                      </w:pPr>
                      <w:r>
                        <w:rPr>
                          <w:rFonts w:ascii="Times" w:hAnsi="Times" w:hint="eastAsia"/>
                          <w:color w:val="0000FF"/>
                          <w:sz w:val="22"/>
                          <w:szCs w:val="22"/>
                        </w:rPr>
                        <w:t>Do not make Conclusion section, whereas the study conclusion should be stated at the end of Discussion.</w:t>
                      </w:r>
                    </w:p>
                  </w:txbxContent>
                </v:textbox>
                <w10:wrap type="square"/>
              </v:shape>
            </w:pict>
          </mc:Fallback>
        </mc:AlternateContent>
      </w:r>
    </w:p>
    <w:p w14:paraId="0474E760" w14:textId="77777777" w:rsidR="00A049AA" w:rsidRDefault="00A049AA" w:rsidP="00A049AA">
      <w:pPr>
        <w:autoSpaceDE w:val="0"/>
        <w:autoSpaceDN w:val="0"/>
        <w:adjustRightInd w:val="0"/>
        <w:spacing w:line="520" w:lineRule="exact"/>
        <w:jc w:val="center"/>
        <w:rPr>
          <w:b/>
          <w:sz w:val="24"/>
        </w:rPr>
      </w:pPr>
    </w:p>
    <w:p w14:paraId="13DD06E6" w14:textId="77777777" w:rsidR="00A049AA" w:rsidRDefault="00A049AA" w:rsidP="00A049AA">
      <w:pPr>
        <w:autoSpaceDE w:val="0"/>
        <w:autoSpaceDN w:val="0"/>
        <w:adjustRightInd w:val="0"/>
        <w:spacing w:line="520" w:lineRule="exact"/>
        <w:jc w:val="center"/>
        <w:rPr>
          <w:b/>
          <w:sz w:val="24"/>
        </w:rPr>
      </w:pPr>
      <w:r>
        <w:rPr>
          <w:b/>
          <w:sz w:val="24"/>
        </w:rPr>
        <w:t>Acknowledgements</w:t>
      </w:r>
    </w:p>
    <w:p w14:paraId="215E61CD" w14:textId="77777777" w:rsidR="00A049AA" w:rsidRDefault="00A049AA" w:rsidP="00A049AA">
      <w:pPr>
        <w:autoSpaceDE w:val="0"/>
        <w:autoSpaceDN w:val="0"/>
        <w:adjustRightInd w:val="0"/>
        <w:spacing w:line="520" w:lineRule="exact"/>
        <w:ind w:firstLine="720"/>
        <w:rPr>
          <w:sz w:val="24"/>
        </w:rPr>
      </w:pPr>
    </w:p>
    <w:p w14:paraId="4AEB49AA" w14:textId="59BCBAA6" w:rsidR="007048BA" w:rsidRPr="007048BA" w:rsidRDefault="00A049AA" w:rsidP="007048BA">
      <w:pPr>
        <w:autoSpaceDE w:val="0"/>
        <w:autoSpaceDN w:val="0"/>
        <w:adjustRightInd w:val="0"/>
        <w:spacing w:line="520" w:lineRule="exact"/>
        <w:ind w:firstLine="720"/>
        <w:rPr>
          <w:sz w:val="24"/>
        </w:rPr>
      </w:pPr>
      <w:r>
        <w:rPr>
          <w:sz w:val="24"/>
        </w:rPr>
        <w:t xml:space="preserve">This work was supported by Grant-in-Aid for Scientific Research from </w:t>
      </w:r>
      <w:r>
        <w:rPr>
          <w:rFonts w:hint="eastAsia"/>
          <w:sz w:val="24"/>
        </w:rPr>
        <w:t>-----</w:t>
      </w:r>
    </w:p>
    <w:p w14:paraId="1C9C51C2" w14:textId="77777777" w:rsidR="000D393A" w:rsidRDefault="000D393A" w:rsidP="000D393A">
      <w:pPr>
        <w:pStyle w:val="ac"/>
        <w:spacing w:line="520" w:lineRule="exact"/>
        <w:ind w:left="0"/>
        <w:rPr>
          <w:rFonts w:ascii="Times New Roman" w:hAnsi="Times New Roman"/>
          <w:b/>
          <w:sz w:val="24"/>
        </w:rPr>
      </w:pPr>
    </w:p>
    <w:p w14:paraId="64DC5C4B" w14:textId="5C93E244" w:rsidR="000D393A" w:rsidRDefault="0072629F" w:rsidP="000D393A">
      <w:pPr>
        <w:pStyle w:val="ac"/>
        <w:spacing w:line="520" w:lineRule="exact"/>
        <w:ind w:left="0"/>
        <w:jc w:val="center"/>
        <w:rPr>
          <w:rFonts w:ascii="Times New Roman" w:hAnsi="Times New Roman"/>
          <w:b/>
          <w:bCs/>
          <w:sz w:val="24"/>
        </w:rPr>
      </w:pPr>
      <w:r>
        <w:rPr>
          <w:noProof/>
        </w:rPr>
        <mc:AlternateContent>
          <mc:Choice Requires="wps">
            <w:drawing>
              <wp:anchor distT="0" distB="0" distL="114300" distR="114300" simplePos="0" relativeHeight="251655168" behindDoc="0" locked="0" layoutInCell="1" allowOverlap="1" wp14:anchorId="073BC075" wp14:editId="084BBCBA">
                <wp:simplePos x="0" y="0"/>
                <wp:positionH relativeFrom="column">
                  <wp:posOffset>0</wp:posOffset>
                </wp:positionH>
                <wp:positionV relativeFrom="paragraph">
                  <wp:posOffset>137160</wp:posOffset>
                </wp:positionV>
                <wp:extent cx="5547360" cy="184150"/>
                <wp:effectExtent l="0" t="0" r="0" b="635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84150"/>
                        </a:xfrm>
                        <a:prstGeom prst="rect">
                          <a:avLst/>
                        </a:prstGeom>
                        <a:solidFill>
                          <a:srgbClr val="FFFFFF"/>
                        </a:solidFill>
                        <a:ln w="9525">
                          <a:solidFill>
                            <a:srgbClr val="000000"/>
                          </a:solidFill>
                          <a:miter lim="800000"/>
                          <a:headEnd/>
                          <a:tailEnd/>
                        </a:ln>
                      </wps:spPr>
                      <wps:txbx>
                        <w:txbxContent>
                          <w:p w14:paraId="4AAA7815" w14:textId="77777777" w:rsidR="00A049AA" w:rsidRDefault="00A049AA" w:rsidP="00A049AA">
                            <w:pPr>
                              <w:autoSpaceDE w:val="0"/>
                              <w:autoSpaceDN w:val="0"/>
                              <w:adjustRightInd w:val="0"/>
                              <w:spacing w:line="200" w:lineRule="exact"/>
                              <w:ind w:firstLine="720"/>
                              <w:rPr>
                                <w:rFonts w:ascii="Times" w:hAnsi="Times"/>
                                <w:color w:val="0000FF"/>
                                <w:sz w:val="22"/>
                                <w:szCs w:val="22"/>
                              </w:rPr>
                            </w:pPr>
                            <w:r>
                              <w:rPr>
                                <w:rFonts w:ascii="Times" w:hAnsi="Times" w:hint="eastAsia"/>
                                <w:color w:val="0000FF"/>
                                <w:sz w:val="22"/>
                                <w:szCs w:val="22"/>
                              </w:rPr>
                              <w:t xml:space="preserve">If the work is </w:t>
                            </w:r>
                            <w:r>
                              <w:rPr>
                                <w:rFonts w:ascii="Times" w:hAnsi="Times"/>
                                <w:color w:val="0000FF"/>
                                <w:sz w:val="22"/>
                                <w:szCs w:val="22"/>
                              </w:rPr>
                              <w:t>supported</w:t>
                            </w:r>
                            <w:r>
                              <w:rPr>
                                <w:rFonts w:ascii="Times" w:hAnsi="Times" w:hint="eastAsia"/>
                                <w:color w:val="0000FF"/>
                                <w:sz w:val="22"/>
                                <w:szCs w:val="22"/>
                              </w:rPr>
                              <w:t xml:space="preserve"> by any grants</w:t>
                            </w:r>
                            <w:r>
                              <w:rPr>
                                <w:rFonts w:ascii="Times" w:hAnsi="Times"/>
                                <w:color w:val="0000FF"/>
                                <w:sz w:val="22"/>
                                <w:szCs w:val="22"/>
                              </w:rPr>
                              <w:t>,</w:t>
                            </w:r>
                            <w:r>
                              <w:rPr>
                                <w:rFonts w:ascii="Times" w:hAnsi="Times" w:hint="eastAsia"/>
                                <w:color w:val="0000FF"/>
                                <w:sz w:val="22"/>
                                <w:szCs w:val="22"/>
                              </w:rPr>
                              <w:t xml:space="preserve"> Acknowledgment should touch that research grants.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C075" id="Text Box 6" o:spid="_x0000_s1029" type="#_x0000_t202" style="position:absolute;left:0;text-align:left;margin-left:0;margin-top:10.8pt;width:436.8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q+HAIAADA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">
                <v:textbox inset="5.85pt,.7pt,5.85pt,.7pt">
                  <w:txbxContent>
                    <w:p w14:paraId="4AAA7815" w14:textId="77777777" w:rsidR="00A049AA" w:rsidRDefault="00A049AA" w:rsidP="00A049AA">
                      <w:pPr>
                        <w:autoSpaceDE w:val="0"/>
                        <w:autoSpaceDN w:val="0"/>
                        <w:adjustRightInd w:val="0"/>
                        <w:spacing w:line="200" w:lineRule="exact"/>
                        <w:ind w:firstLine="720"/>
                        <w:rPr>
                          <w:rFonts w:ascii="Times" w:hAnsi="Times"/>
                          <w:color w:val="0000FF"/>
                          <w:sz w:val="22"/>
                          <w:szCs w:val="22"/>
                        </w:rPr>
                      </w:pPr>
                      <w:r>
                        <w:rPr>
                          <w:rFonts w:ascii="Times" w:hAnsi="Times" w:hint="eastAsia"/>
                          <w:color w:val="0000FF"/>
                          <w:sz w:val="22"/>
                          <w:szCs w:val="22"/>
                        </w:rPr>
                        <w:t xml:space="preserve">If the work is </w:t>
                      </w:r>
                      <w:r>
                        <w:rPr>
                          <w:rFonts w:ascii="Times" w:hAnsi="Times"/>
                          <w:color w:val="0000FF"/>
                          <w:sz w:val="22"/>
                          <w:szCs w:val="22"/>
                        </w:rPr>
                        <w:t>supported</w:t>
                      </w:r>
                      <w:r>
                        <w:rPr>
                          <w:rFonts w:ascii="Times" w:hAnsi="Times" w:hint="eastAsia"/>
                          <w:color w:val="0000FF"/>
                          <w:sz w:val="22"/>
                          <w:szCs w:val="22"/>
                        </w:rPr>
                        <w:t xml:space="preserve"> by any grants</w:t>
                      </w:r>
                      <w:r>
                        <w:rPr>
                          <w:rFonts w:ascii="Times" w:hAnsi="Times"/>
                          <w:color w:val="0000FF"/>
                          <w:sz w:val="22"/>
                          <w:szCs w:val="22"/>
                        </w:rPr>
                        <w:t>,</w:t>
                      </w:r>
                      <w:r>
                        <w:rPr>
                          <w:rFonts w:ascii="Times" w:hAnsi="Times" w:hint="eastAsia"/>
                          <w:color w:val="0000FF"/>
                          <w:sz w:val="22"/>
                          <w:szCs w:val="22"/>
                        </w:rPr>
                        <w:t xml:space="preserve"> Acknowledgment should touch that research grants.</w:t>
                      </w:r>
                    </w:p>
                  </w:txbxContent>
                </v:textbox>
                <w10:wrap type="square"/>
              </v:shape>
            </w:pict>
          </mc:Fallback>
        </mc:AlternateContent>
      </w:r>
    </w:p>
    <w:p w14:paraId="45B7D8F6" w14:textId="312ACD49" w:rsidR="000D393A" w:rsidRPr="000D393A" w:rsidRDefault="000D393A" w:rsidP="000D393A">
      <w:pPr>
        <w:pStyle w:val="ac"/>
        <w:spacing w:line="520" w:lineRule="exact"/>
        <w:ind w:left="0"/>
        <w:jc w:val="center"/>
        <w:rPr>
          <w:rFonts w:ascii="Times New Roman" w:hAnsi="Times New Roman"/>
          <w:sz w:val="24"/>
        </w:rPr>
      </w:pPr>
      <w:r>
        <w:br/>
      </w:r>
      <w:r w:rsidRPr="000D393A">
        <w:rPr>
          <w:rFonts w:ascii="Times New Roman" w:hAnsi="Times New Roman"/>
          <w:b/>
          <w:bCs/>
          <w:sz w:val="24"/>
        </w:rPr>
        <w:t xml:space="preserve">Author Contributions </w:t>
      </w:r>
    </w:p>
    <w:p w14:paraId="2BC9C15D" w14:textId="5B878993" w:rsidR="00A049AA" w:rsidRPr="00463219" w:rsidRDefault="000D393A" w:rsidP="000D393A">
      <w:pPr>
        <w:pStyle w:val="ac"/>
        <w:spacing w:line="520" w:lineRule="exact"/>
        <w:ind w:left="0"/>
        <w:jc w:val="left"/>
        <w:rPr>
          <w:rFonts w:ascii="Times New Roman" w:hAnsi="Times New Roman"/>
          <w:b/>
          <w:color w:val="FF0000"/>
          <w:sz w:val="24"/>
        </w:rPr>
      </w:pPr>
      <w:r>
        <w:br/>
        <w:t xml:space="preserve"> </w:t>
      </w:r>
      <w:r w:rsidRPr="00463219">
        <w:rPr>
          <w:color w:val="FF0000"/>
        </w:rPr>
        <w:t xml:space="preserve">Authors must include a section which details the contributions of individual authors. Each author can be indicated by their name. For example, Kazuhisa Honda conducted the experiments; Tomohiro </w:t>
      </w:r>
      <w:proofErr w:type="spellStart"/>
      <w:r w:rsidRPr="00463219">
        <w:rPr>
          <w:color w:val="FF0000"/>
        </w:rPr>
        <w:t>Sasanami</w:t>
      </w:r>
      <w:proofErr w:type="spellEnd"/>
      <w:r w:rsidRPr="00463219">
        <w:rPr>
          <w:color w:val="FF0000"/>
        </w:rPr>
        <w:t xml:space="preserve"> analyzed the data; Taro Kakin designed the experiments; Hanako Kakin wrote the paper.</w:t>
      </w:r>
    </w:p>
    <w:p w14:paraId="640B4CB1" w14:textId="77777777" w:rsidR="007048BA" w:rsidRDefault="007048BA" w:rsidP="000D393A">
      <w:pPr>
        <w:pStyle w:val="Default"/>
        <w:snapToGrid w:val="0"/>
        <w:outlineLvl w:val="0"/>
        <w:rPr>
          <w:b/>
          <w:sz w:val="21"/>
          <w:szCs w:val="21"/>
        </w:rPr>
      </w:pPr>
    </w:p>
    <w:p w14:paraId="5AC9612E" w14:textId="6D71E56A" w:rsidR="007048BA" w:rsidRDefault="007048BA" w:rsidP="007048BA">
      <w:pPr>
        <w:pStyle w:val="Default"/>
        <w:snapToGrid w:val="0"/>
        <w:jc w:val="both"/>
        <w:outlineLvl w:val="0"/>
        <w:rPr>
          <w:b/>
          <w:sz w:val="21"/>
          <w:szCs w:val="21"/>
        </w:rPr>
      </w:pPr>
    </w:p>
    <w:p w14:paraId="457AF570" w14:textId="012E0669" w:rsidR="000D393A" w:rsidRDefault="000D393A" w:rsidP="007048BA">
      <w:pPr>
        <w:pStyle w:val="Default"/>
        <w:snapToGrid w:val="0"/>
        <w:jc w:val="both"/>
        <w:outlineLvl w:val="0"/>
        <w:rPr>
          <w:b/>
          <w:sz w:val="21"/>
          <w:szCs w:val="21"/>
        </w:rPr>
      </w:pPr>
    </w:p>
    <w:p w14:paraId="5DB8A1D1" w14:textId="4BEFC570" w:rsidR="000D393A" w:rsidRDefault="000D393A" w:rsidP="007048BA">
      <w:pPr>
        <w:pStyle w:val="Default"/>
        <w:snapToGrid w:val="0"/>
        <w:jc w:val="both"/>
        <w:outlineLvl w:val="0"/>
        <w:rPr>
          <w:b/>
          <w:sz w:val="21"/>
          <w:szCs w:val="21"/>
        </w:rPr>
      </w:pPr>
    </w:p>
    <w:p w14:paraId="48762AE9" w14:textId="77777777" w:rsidR="000D393A" w:rsidRDefault="000D393A" w:rsidP="007048BA">
      <w:pPr>
        <w:pStyle w:val="Default"/>
        <w:snapToGrid w:val="0"/>
        <w:jc w:val="both"/>
        <w:outlineLvl w:val="0"/>
        <w:rPr>
          <w:b/>
          <w:sz w:val="21"/>
          <w:szCs w:val="21"/>
        </w:rPr>
      </w:pPr>
    </w:p>
    <w:p w14:paraId="563A34CC" w14:textId="22D9BC1F" w:rsidR="007048BA" w:rsidRPr="005B6BC3" w:rsidRDefault="007048BA" w:rsidP="007048BA">
      <w:pPr>
        <w:pStyle w:val="Default"/>
        <w:snapToGrid w:val="0"/>
        <w:jc w:val="center"/>
        <w:outlineLvl w:val="0"/>
        <w:rPr>
          <w:b/>
        </w:rPr>
      </w:pPr>
      <w:r w:rsidRPr="005B6BC3">
        <w:rPr>
          <w:b/>
        </w:rPr>
        <w:t>Conflicts of Interest</w:t>
      </w:r>
    </w:p>
    <w:p w14:paraId="1612B107" w14:textId="5A8265A4" w:rsidR="007048BA" w:rsidRPr="005B6BC3" w:rsidRDefault="007048BA" w:rsidP="007048BA">
      <w:pPr>
        <w:pStyle w:val="Default"/>
        <w:snapToGrid w:val="0"/>
        <w:jc w:val="both"/>
        <w:outlineLvl w:val="0"/>
        <w:rPr>
          <w:b/>
        </w:rPr>
      </w:pPr>
    </w:p>
    <w:p w14:paraId="57823D49" w14:textId="522F7B3E" w:rsidR="007048BA" w:rsidRPr="005B6BC3" w:rsidRDefault="007048BA" w:rsidP="007048BA">
      <w:pPr>
        <w:pStyle w:val="Default"/>
        <w:snapToGrid w:val="0"/>
        <w:jc w:val="both"/>
        <w:outlineLvl w:val="0"/>
      </w:pPr>
      <w:r w:rsidRPr="005B6BC3">
        <w:t>The authors declare no conflict of interest.</w:t>
      </w:r>
    </w:p>
    <w:p w14:paraId="0297EAAB" w14:textId="2175AAB6" w:rsidR="007048BA" w:rsidRPr="005B6BC3" w:rsidRDefault="007048BA" w:rsidP="007048BA">
      <w:pPr>
        <w:pStyle w:val="Default"/>
        <w:snapToGrid w:val="0"/>
        <w:jc w:val="both"/>
        <w:outlineLvl w:val="0"/>
      </w:pPr>
    </w:p>
    <w:p w14:paraId="3A22D658" w14:textId="7F877E5E" w:rsidR="007048BA" w:rsidRDefault="0072629F" w:rsidP="007048BA">
      <w:pPr>
        <w:pStyle w:val="Default"/>
        <w:snapToGrid w:val="0"/>
        <w:jc w:val="both"/>
        <w:outlineLvl w:val="0"/>
        <w:rPr>
          <w:sz w:val="21"/>
          <w:szCs w:val="21"/>
        </w:rPr>
      </w:pPr>
      <w:r>
        <w:rPr>
          <w:noProof/>
          <w:sz w:val="21"/>
          <w:szCs w:val="21"/>
        </w:rPr>
        <mc:AlternateContent>
          <mc:Choice Requires="wps">
            <w:drawing>
              <wp:anchor distT="0" distB="0" distL="114300" distR="114300" simplePos="0" relativeHeight="251661312" behindDoc="0" locked="0" layoutInCell="1" allowOverlap="1" wp14:anchorId="073BC075" wp14:editId="1CABA28B">
                <wp:simplePos x="0" y="0"/>
                <wp:positionH relativeFrom="column">
                  <wp:posOffset>0</wp:posOffset>
                </wp:positionH>
                <wp:positionV relativeFrom="paragraph">
                  <wp:posOffset>176530</wp:posOffset>
                </wp:positionV>
                <wp:extent cx="5547360" cy="612775"/>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612775"/>
                        </a:xfrm>
                        <a:prstGeom prst="rect">
                          <a:avLst/>
                        </a:prstGeom>
                        <a:solidFill>
                          <a:srgbClr val="FFFFFF"/>
                        </a:solidFill>
                        <a:ln w="9525">
                          <a:solidFill>
                            <a:srgbClr val="000000"/>
                          </a:solidFill>
                          <a:miter lim="800000"/>
                          <a:headEnd/>
                          <a:tailEnd/>
                        </a:ln>
                      </wps:spPr>
                      <wps:txbx>
                        <w:txbxContent>
                          <w:p w14:paraId="6F02D708" w14:textId="77777777" w:rsidR="007048BA" w:rsidRPr="007048BA" w:rsidRDefault="007048BA" w:rsidP="007048BA">
                            <w:pPr>
                              <w:pStyle w:val="Default"/>
                              <w:snapToGrid w:val="0"/>
                              <w:jc w:val="both"/>
                              <w:outlineLvl w:val="0"/>
                              <w:rPr>
                                <w:color w:val="0000FF"/>
                                <w:sz w:val="21"/>
                                <w:szCs w:val="21"/>
                              </w:rPr>
                            </w:pPr>
                            <w:r w:rsidRPr="005B6BC3">
                              <w:rPr>
                                <w:color w:val="0000FF"/>
                                <w:sz w:val="21"/>
                                <w:szCs w:val="21"/>
                              </w:rPr>
                              <w:t>Authors must identify and disclose any financial and personal relationships with other people or organizations that could inappropriately influence their work. If there is no conflict of interest, please state "The authors declare no conflict of interest."</w:t>
                            </w:r>
                          </w:p>
                          <w:p w14:paraId="175A90C1" w14:textId="31B10468" w:rsidR="007048BA" w:rsidRPr="007048BA" w:rsidRDefault="007048BA" w:rsidP="007048BA">
                            <w:pPr>
                              <w:autoSpaceDE w:val="0"/>
                              <w:autoSpaceDN w:val="0"/>
                              <w:adjustRightInd w:val="0"/>
                              <w:spacing w:line="200" w:lineRule="exact"/>
                              <w:ind w:firstLine="720"/>
                              <w:rPr>
                                <w:rFonts w:ascii="Times" w:hAnsi="Times"/>
                                <w:color w:val="0000FF"/>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C075" id="_x0000_s1030" type="#_x0000_t202" style="position:absolute;left:0;text-align:left;margin-left:0;margin-top:13.9pt;width:436.8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">
                <v:textbox inset="5.85pt,.7pt,5.85pt,.7pt">
                  <w:txbxContent>
                    <w:p w14:paraId="6F02D708" w14:textId="77777777" w:rsidR="007048BA" w:rsidRPr="007048BA" w:rsidRDefault="007048BA" w:rsidP="007048BA">
                      <w:pPr>
                        <w:pStyle w:val="Default"/>
                        <w:snapToGrid w:val="0"/>
                        <w:jc w:val="both"/>
                        <w:outlineLvl w:val="0"/>
                        <w:rPr>
                          <w:color w:val="0000FF"/>
                          <w:sz w:val="21"/>
                          <w:szCs w:val="21"/>
                        </w:rPr>
                      </w:pPr>
                      <w:r w:rsidRPr="005B6BC3">
                        <w:rPr>
                          <w:color w:val="0000FF"/>
                          <w:sz w:val="21"/>
                          <w:szCs w:val="21"/>
                        </w:rPr>
                        <w:t>Authors must identify and disclose any financial and personal relationships with other people or organizations that could inappropriately influence their work. If there is no conflict of interest, please state "The authors declare no conflict of interest."</w:t>
                      </w:r>
                    </w:p>
                    <w:p w14:paraId="175A90C1" w14:textId="31B10468" w:rsidR="007048BA" w:rsidRPr="007048BA" w:rsidRDefault="007048BA" w:rsidP="007048BA">
                      <w:pPr>
                        <w:autoSpaceDE w:val="0"/>
                        <w:autoSpaceDN w:val="0"/>
                        <w:adjustRightInd w:val="0"/>
                        <w:spacing w:line="200" w:lineRule="exact"/>
                        <w:ind w:firstLine="720"/>
                        <w:rPr>
                          <w:rFonts w:ascii="Times" w:hAnsi="Times"/>
                          <w:color w:val="0000FF"/>
                          <w:sz w:val="22"/>
                          <w:szCs w:val="22"/>
                        </w:rPr>
                      </w:pPr>
                    </w:p>
                  </w:txbxContent>
                </v:textbox>
                <w10:wrap type="square"/>
              </v:shape>
            </w:pict>
          </mc:Fallback>
        </mc:AlternateContent>
      </w:r>
    </w:p>
    <w:p w14:paraId="69D281A3" w14:textId="042C8A65" w:rsidR="007048BA" w:rsidRDefault="007048BA" w:rsidP="007048BA">
      <w:pPr>
        <w:pStyle w:val="Default"/>
        <w:snapToGrid w:val="0"/>
        <w:jc w:val="both"/>
        <w:outlineLvl w:val="0"/>
        <w:rPr>
          <w:sz w:val="21"/>
          <w:szCs w:val="21"/>
        </w:rPr>
      </w:pPr>
    </w:p>
    <w:p w14:paraId="34E4BC4D" w14:textId="5A36D256" w:rsidR="007048BA" w:rsidRDefault="007048BA" w:rsidP="007048BA">
      <w:pPr>
        <w:pStyle w:val="Default"/>
        <w:snapToGrid w:val="0"/>
        <w:jc w:val="both"/>
        <w:outlineLvl w:val="0"/>
        <w:rPr>
          <w:sz w:val="21"/>
          <w:szCs w:val="21"/>
        </w:rPr>
      </w:pPr>
    </w:p>
    <w:p w14:paraId="043000CB" w14:textId="5A9BA482" w:rsidR="007048BA" w:rsidRDefault="007048BA" w:rsidP="007048BA">
      <w:pPr>
        <w:pStyle w:val="Default"/>
        <w:snapToGrid w:val="0"/>
        <w:jc w:val="both"/>
        <w:outlineLvl w:val="0"/>
        <w:rPr>
          <w:sz w:val="21"/>
          <w:szCs w:val="21"/>
        </w:rPr>
      </w:pPr>
    </w:p>
    <w:p w14:paraId="0CEF009A" w14:textId="261CBAF4" w:rsidR="003B4395" w:rsidRDefault="003B4395" w:rsidP="003B4395">
      <w:pPr>
        <w:pStyle w:val="Default"/>
        <w:snapToGrid w:val="0"/>
        <w:jc w:val="center"/>
        <w:outlineLvl w:val="0"/>
        <w:rPr>
          <w:b/>
        </w:rPr>
      </w:pPr>
      <w:r w:rsidRPr="003B4395">
        <w:rPr>
          <w:b/>
        </w:rPr>
        <w:t>Declaration of AI and AI-assisted Technologies</w:t>
      </w:r>
    </w:p>
    <w:p w14:paraId="4F3A19C8" w14:textId="77777777" w:rsidR="003B4395" w:rsidRPr="005B6BC3" w:rsidRDefault="003B4395" w:rsidP="003B4395">
      <w:pPr>
        <w:pStyle w:val="Default"/>
        <w:snapToGrid w:val="0"/>
        <w:jc w:val="both"/>
        <w:outlineLvl w:val="0"/>
        <w:rPr>
          <w:b/>
        </w:rPr>
      </w:pPr>
    </w:p>
    <w:p w14:paraId="200301F2" w14:textId="409E53EE" w:rsidR="007048BA" w:rsidRPr="003B4395" w:rsidRDefault="003B4395" w:rsidP="007048BA">
      <w:pPr>
        <w:pStyle w:val="Default"/>
        <w:snapToGrid w:val="0"/>
        <w:jc w:val="both"/>
        <w:outlineLvl w:val="0"/>
        <w:rPr>
          <w:sz w:val="21"/>
          <w:szCs w:val="21"/>
        </w:rPr>
      </w:pPr>
      <w:r w:rsidRPr="003B4395">
        <w:t>Authors who use AI and AI-assisted technologies in the production of submitted work must include a section which details how they used it.</w:t>
      </w:r>
    </w:p>
    <w:p w14:paraId="1EA37461" w14:textId="77777777" w:rsidR="007048BA" w:rsidRDefault="007048BA" w:rsidP="007048BA">
      <w:pPr>
        <w:pStyle w:val="Default"/>
        <w:snapToGrid w:val="0"/>
        <w:jc w:val="both"/>
        <w:outlineLvl w:val="0"/>
        <w:rPr>
          <w:b/>
          <w:sz w:val="21"/>
          <w:szCs w:val="21"/>
        </w:rPr>
      </w:pPr>
    </w:p>
    <w:p w14:paraId="611365F4" w14:textId="77777777" w:rsidR="00463219" w:rsidRDefault="00463219" w:rsidP="007048BA">
      <w:pPr>
        <w:pStyle w:val="Default"/>
        <w:snapToGrid w:val="0"/>
        <w:jc w:val="both"/>
        <w:outlineLvl w:val="0"/>
        <w:rPr>
          <w:b/>
          <w:sz w:val="21"/>
          <w:szCs w:val="21"/>
        </w:rPr>
      </w:pPr>
    </w:p>
    <w:p w14:paraId="7F051A3F" w14:textId="77777777" w:rsidR="00463219" w:rsidRDefault="00463219" w:rsidP="007048BA">
      <w:pPr>
        <w:pStyle w:val="Default"/>
        <w:snapToGrid w:val="0"/>
        <w:jc w:val="both"/>
        <w:outlineLvl w:val="0"/>
        <w:rPr>
          <w:b/>
          <w:sz w:val="21"/>
          <w:szCs w:val="21"/>
        </w:rPr>
      </w:pPr>
    </w:p>
    <w:p w14:paraId="1C4FD35B" w14:textId="77777777" w:rsidR="00463219" w:rsidRDefault="00463219" w:rsidP="007048BA">
      <w:pPr>
        <w:pStyle w:val="Default"/>
        <w:snapToGrid w:val="0"/>
        <w:jc w:val="both"/>
        <w:outlineLvl w:val="0"/>
        <w:rPr>
          <w:b/>
          <w:sz w:val="21"/>
          <w:szCs w:val="21"/>
        </w:rPr>
      </w:pPr>
    </w:p>
    <w:p w14:paraId="11990CD3" w14:textId="77777777" w:rsidR="00463219" w:rsidRDefault="00463219" w:rsidP="007048BA">
      <w:pPr>
        <w:pStyle w:val="Default"/>
        <w:snapToGrid w:val="0"/>
        <w:jc w:val="both"/>
        <w:outlineLvl w:val="0"/>
        <w:rPr>
          <w:b/>
          <w:sz w:val="21"/>
          <w:szCs w:val="21"/>
        </w:rPr>
      </w:pPr>
    </w:p>
    <w:p w14:paraId="757DB773" w14:textId="77777777" w:rsidR="00463219" w:rsidRPr="007048BA" w:rsidRDefault="00463219" w:rsidP="00A049AA">
      <w:pPr>
        <w:pStyle w:val="ac"/>
        <w:spacing w:line="520" w:lineRule="exact"/>
        <w:ind w:left="0"/>
        <w:rPr>
          <w:rFonts w:ascii="Times New Roman" w:hAnsi="Times New Roman" w:hint="eastAsia"/>
          <w:b/>
          <w:sz w:val="24"/>
        </w:rPr>
      </w:pPr>
    </w:p>
    <w:p w14:paraId="78040C18" w14:textId="2182D6A0" w:rsidR="00A049AA" w:rsidRDefault="00A049AA" w:rsidP="00463219">
      <w:pPr>
        <w:pStyle w:val="ac"/>
        <w:spacing w:line="360" w:lineRule="exact"/>
        <w:ind w:left="0"/>
        <w:jc w:val="center"/>
        <w:rPr>
          <w:rFonts w:ascii="Times New Roman" w:hAnsi="Times New Roman"/>
          <w:b/>
          <w:sz w:val="24"/>
        </w:rPr>
      </w:pPr>
      <w:r>
        <w:rPr>
          <w:rFonts w:ascii="Times New Roman" w:hAnsi="Times New Roman" w:hint="eastAsia"/>
          <w:b/>
          <w:sz w:val="24"/>
        </w:rPr>
        <w:t>References</w:t>
      </w:r>
    </w:p>
    <w:p w14:paraId="4E50FB11" w14:textId="77777777" w:rsidR="00A049AA" w:rsidRDefault="00A049AA" w:rsidP="00463219">
      <w:pPr>
        <w:pStyle w:val="ac"/>
        <w:spacing w:line="360" w:lineRule="exact"/>
        <w:ind w:left="0"/>
        <w:jc w:val="center"/>
        <w:rPr>
          <w:rFonts w:ascii="Times New Roman" w:hAnsi="Times New Roman"/>
          <w:b/>
          <w:sz w:val="24"/>
        </w:rPr>
      </w:pPr>
    </w:p>
    <w:p w14:paraId="6F9A9EE6"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References should be numbered consecutively in the order in which they are first mentioned in the text, such as ‘[1]’. Two or more references cited at the same site in the text should be arranged chronologically and separated by commas or hyphen, such as ‘[3, 5]’ or ‘[3-5]’.</w:t>
      </w:r>
    </w:p>
    <w:p w14:paraId="19CEC017" w14:textId="77777777" w:rsidR="00463219" w:rsidRPr="00463219" w:rsidRDefault="00463219" w:rsidP="00463219">
      <w:pPr>
        <w:autoSpaceDE w:val="0"/>
        <w:autoSpaceDN w:val="0"/>
        <w:adjustRightInd w:val="0"/>
        <w:spacing w:line="360" w:lineRule="exact"/>
        <w:ind w:leftChars="118" w:left="226"/>
        <w:rPr>
          <w:color w:val="000000"/>
          <w:sz w:val="24"/>
        </w:rPr>
      </w:pPr>
    </w:p>
    <w:p w14:paraId="2BABE070" w14:textId="1D542331"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Articles in non-peer reviewed journals, meeting abstracts, personal communications based on unpublished work should not be cited. Individual entries should be formatted as follows based on the type of materials cited.</w:t>
      </w:r>
    </w:p>
    <w:p w14:paraId="7BCDF75C" w14:textId="77777777" w:rsidR="00463219" w:rsidRPr="00463219" w:rsidRDefault="00463219" w:rsidP="00463219">
      <w:pPr>
        <w:autoSpaceDE w:val="0"/>
        <w:autoSpaceDN w:val="0"/>
        <w:adjustRightInd w:val="0"/>
        <w:spacing w:line="360" w:lineRule="exact"/>
        <w:ind w:leftChars="118" w:left="226"/>
        <w:rPr>
          <w:color w:val="000000"/>
          <w:sz w:val="24"/>
        </w:rPr>
      </w:pPr>
    </w:p>
    <w:p w14:paraId="279779FC"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Journal article</w:t>
      </w:r>
    </w:p>
    <w:p w14:paraId="792F923C" w14:textId="56ACFA7E"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 xml:space="preserve">[1] Ichikawa Y, Mizushima S, </w:t>
      </w:r>
      <w:proofErr w:type="spellStart"/>
      <w:r w:rsidRPr="00463219">
        <w:rPr>
          <w:color w:val="000000"/>
          <w:sz w:val="24"/>
        </w:rPr>
        <w:t>Hirohashi</w:t>
      </w:r>
      <w:proofErr w:type="spellEnd"/>
      <w:r w:rsidRPr="00463219">
        <w:rPr>
          <w:color w:val="000000"/>
          <w:sz w:val="24"/>
        </w:rPr>
        <w:t xml:space="preserve"> N, </w:t>
      </w:r>
      <w:proofErr w:type="spellStart"/>
      <w:r w:rsidRPr="00463219">
        <w:rPr>
          <w:color w:val="000000"/>
          <w:sz w:val="24"/>
        </w:rPr>
        <w:t>Sasanami</w:t>
      </w:r>
      <w:proofErr w:type="spellEnd"/>
      <w:r w:rsidRPr="00463219">
        <w:rPr>
          <w:color w:val="000000"/>
          <w:sz w:val="24"/>
        </w:rPr>
        <w:t xml:space="preserve"> T. Egg development after in vitro insemination in Japanese quail (Coturnix japonica). J Poult Sci, 39</w:t>
      </w:r>
      <w:r w:rsidR="003B4395">
        <w:rPr>
          <w:rFonts w:hint="eastAsia"/>
          <w:color w:val="000000"/>
          <w:sz w:val="24"/>
        </w:rPr>
        <w:t>:</w:t>
      </w:r>
      <w:r w:rsidRPr="00463219">
        <w:rPr>
          <w:color w:val="000000"/>
          <w:sz w:val="24"/>
        </w:rPr>
        <w:t xml:space="preserve"> 14-21</w:t>
      </w:r>
      <w:r w:rsidR="003B4395">
        <w:rPr>
          <w:rFonts w:hint="eastAsia"/>
          <w:color w:val="000000"/>
          <w:sz w:val="24"/>
        </w:rPr>
        <w:t>.</w:t>
      </w:r>
      <w:r w:rsidRPr="00463219">
        <w:rPr>
          <w:color w:val="000000"/>
          <w:sz w:val="24"/>
        </w:rPr>
        <w:t xml:space="preserve"> 2002. </w:t>
      </w:r>
      <w:r w:rsidR="00486C86" w:rsidRPr="008E5DB5">
        <w:rPr>
          <w:rFonts w:eastAsia="メイリオ"/>
          <w:sz w:val="23"/>
          <w:szCs w:val="23"/>
          <w:shd w:val="clear" w:color="auto" w:fill="FFFFFF"/>
        </w:rPr>
        <w:t>https://doi.org/</w:t>
      </w:r>
      <w:r w:rsidR="00486C86" w:rsidRPr="008E5DB5">
        <w:rPr>
          <w:kern w:val="0"/>
          <w:sz w:val="24"/>
        </w:rPr>
        <w:t>10.2141/jpsa.2023001</w:t>
      </w:r>
    </w:p>
    <w:p w14:paraId="3109F1E6" w14:textId="77777777" w:rsidR="00463219" w:rsidRPr="00463219" w:rsidRDefault="00463219" w:rsidP="00463219">
      <w:pPr>
        <w:autoSpaceDE w:val="0"/>
        <w:autoSpaceDN w:val="0"/>
        <w:adjustRightInd w:val="0"/>
        <w:spacing w:line="360" w:lineRule="exact"/>
        <w:ind w:leftChars="118" w:left="226"/>
        <w:rPr>
          <w:color w:val="000000"/>
          <w:sz w:val="24"/>
        </w:rPr>
      </w:pPr>
    </w:p>
    <w:p w14:paraId="6591BFD2"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Book</w:t>
      </w:r>
    </w:p>
    <w:p w14:paraId="2378CF21"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 xml:space="preserve">[2] </w:t>
      </w:r>
      <w:proofErr w:type="spellStart"/>
      <w:r w:rsidRPr="00463219">
        <w:rPr>
          <w:color w:val="000000"/>
          <w:sz w:val="24"/>
        </w:rPr>
        <w:t>Nalbandov</w:t>
      </w:r>
      <w:proofErr w:type="spellEnd"/>
      <w:r w:rsidRPr="00463219">
        <w:rPr>
          <w:color w:val="000000"/>
          <w:sz w:val="24"/>
        </w:rPr>
        <w:t xml:space="preserve"> AV. Advances in Neuroendocrinology. 2nd ed. University of Illinois Press. Urbana, 1963.</w:t>
      </w:r>
    </w:p>
    <w:p w14:paraId="6CAEF7C8" w14:textId="77777777" w:rsidR="00463219" w:rsidRPr="00463219" w:rsidRDefault="00463219" w:rsidP="00463219">
      <w:pPr>
        <w:autoSpaceDE w:val="0"/>
        <w:autoSpaceDN w:val="0"/>
        <w:adjustRightInd w:val="0"/>
        <w:spacing w:line="360" w:lineRule="exact"/>
        <w:ind w:leftChars="118" w:left="226"/>
        <w:rPr>
          <w:color w:val="000000"/>
          <w:sz w:val="24"/>
        </w:rPr>
      </w:pPr>
    </w:p>
    <w:p w14:paraId="0F64A8D9"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Chapter in a book</w:t>
      </w:r>
    </w:p>
    <w:p w14:paraId="23AE439B" w14:textId="3509C314"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 xml:space="preserve">[3] </w:t>
      </w:r>
      <w:proofErr w:type="spellStart"/>
      <w:r w:rsidRPr="00463219">
        <w:rPr>
          <w:color w:val="000000"/>
          <w:sz w:val="24"/>
        </w:rPr>
        <w:t>Simkiss</w:t>
      </w:r>
      <w:proofErr w:type="spellEnd"/>
      <w:r w:rsidRPr="00463219">
        <w:rPr>
          <w:color w:val="000000"/>
          <w:sz w:val="24"/>
        </w:rPr>
        <w:t xml:space="preserve"> K, Taylor TG. Shell formation. In: Physiology and Biochemistry of the Domestic Fowl (Bell DJ and Freeman BM eds.), Academic Press, London, Vol. 3, pp. 1331-1343</w:t>
      </w:r>
      <w:r w:rsidR="003B4395">
        <w:rPr>
          <w:rFonts w:hint="eastAsia"/>
          <w:color w:val="000000"/>
          <w:sz w:val="24"/>
        </w:rPr>
        <w:t>.</w:t>
      </w:r>
      <w:r w:rsidRPr="00463219">
        <w:rPr>
          <w:color w:val="000000"/>
          <w:sz w:val="24"/>
        </w:rPr>
        <w:t xml:space="preserve"> 1971.</w:t>
      </w:r>
    </w:p>
    <w:p w14:paraId="6F6462AE" w14:textId="77777777" w:rsidR="00463219" w:rsidRPr="00463219" w:rsidRDefault="00463219" w:rsidP="00463219">
      <w:pPr>
        <w:autoSpaceDE w:val="0"/>
        <w:autoSpaceDN w:val="0"/>
        <w:adjustRightInd w:val="0"/>
        <w:spacing w:line="360" w:lineRule="exact"/>
        <w:ind w:leftChars="118" w:left="226"/>
        <w:rPr>
          <w:color w:val="000000"/>
          <w:sz w:val="24"/>
        </w:rPr>
      </w:pPr>
    </w:p>
    <w:p w14:paraId="792A9116"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Web page</w:t>
      </w:r>
    </w:p>
    <w:p w14:paraId="710CFE23"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[4] Tanaka M. J-Poultry Web. http://www.j-poult.com/topic20.htm. [accessed on September 10, 2009]</w:t>
      </w:r>
    </w:p>
    <w:p w14:paraId="1A7E7C61" w14:textId="77777777" w:rsidR="00463219" w:rsidRPr="00463219" w:rsidRDefault="00463219" w:rsidP="00463219">
      <w:pPr>
        <w:autoSpaceDE w:val="0"/>
        <w:autoSpaceDN w:val="0"/>
        <w:adjustRightInd w:val="0"/>
        <w:spacing w:line="360" w:lineRule="exact"/>
        <w:ind w:leftChars="118" w:left="226"/>
        <w:rPr>
          <w:color w:val="000000"/>
          <w:sz w:val="24"/>
        </w:rPr>
      </w:pPr>
    </w:p>
    <w:p w14:paraId="01764BDD"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Patent</w:t>
      </w:r>
    </w:p>
    <w:p w14:paraId="4248951D" w14:textId="324920B9" w:rsidR="00370832" w:rsidRDefault="00463219" w:rsidP="00463219">
      <w:pPr>
        <w:autoSpaceDE w:val="0"/>
        <w:autoSpaceDN w:val="0"/>
        <w:adjustRightInd w:val="0"/>
        <w:spacing w:line="360" w:lineRule="exact"/>
        <w:ind w:leftChars="118" w:left="226"/>
        <w:rPr>
          <w:rFonts w:eastAsia="HiraMinPro-W3"/>
          <w:color w:val="000000"/>
          <w:sz w:val="24"/>
        </w:rPr>
      </w:pPr>
      <w:r w:rsidRPr="00463219">
        <w:rPr>
          <w:color w:val="000000"/>
          <w:sz w:val="24"/>
        </w:rPr>
        <w:t>[5] Suzuki M. Method of in vitro fertilization. Japan Patent No. 674562, 2008.  </w:t>
      </w:r>
    </w:p>
    <w:p w14:paraId="43887698" w14:textId="77777777" w:rsidR="00A049AA" w:rsidRDefault="00A049AA" w:rsidP="00A049AA">
      <w:pPr>
        <w:pStyle w:val="ac"/>
        <w:spacing w:line="520" w:lineRule="exact"/>
        <w:ind w:left="0" w:firstLine="240"/>
        <w:rPr>
          <w:rFonts w:ascii="Times New Roman" w:hAnsi="Times New Roman"/>
          <w:sz w:val="24"/>
        </w:rPr>
      </w:pPr>
    </w:p>
    <w:p w14:paraId="4182288F" w14:textId="77777777" w:rsidR="00463219" w:rsidRDefault="00A049AA" w:rsidP="00A049AA">
      <w:pPr>
        <w:pStyle w:val="ac"/>
        <w:spacing w:line="520" w:lineRule="exact"/>
        <w:ind w:left="0" w:firstLine="240"/>
        <w:rPr>
          <w:rFonts w:ascii="Times New Roman" w:hAnsi="Times New Roman"/>
          <w:sz w:val="24"/>
        </w:rPr>
      </w:pPr>
      <w:r>
        <w:rPr>
          <w:rFonts w:ascii="Times New Roman" w:hAnsi="Times New Roman"/>
          <w:sz w:val="24"/>
        </w:rPr>
        <w:br w:type="page"/>
      </w:r>
    </w:p>
    <w:p w14:paraId="63004A59" w14:textId="77777777" w:rsidR="00463219" w:rsidRDefault="00463219" w:rsidP="00A049AA">
      <w:pPr>
        <w:pStyle w:val="ac"/>
        <w:spacing w:line="520" w:lineRule="exact"/>
        <w:ind w:left="0" w:firstLine="240"/>
        <w:rPr>
          <w:rFonts w:ascii="Times New Roman" w:hAnsi="Times New Roman"/>
          <w:sz w:val="24"/>
        </w:rPr>
      </w:pPr>
    </w:p>
    <w:p w14:paraId="653A7012" w14:textId="1A60B10A" w:rsidR="00A049AA" w:rsidRDefault="000709FD" w:rsidP="0072629F">
      <w:pPr>
        <w:pStyle w:val="ac"/>
        <w:spacing w:line="520" w:lineRule="exact"/>
        <w:ind w:left="0"/>
        <w:rPr>
          <w:rFonts w:ascii="Times New Roman" w:hAnsi="Times New Roman"/>
          <w:sz w:val="24"/>
        </w:rPr>
      </w:pPr>
      <w:r>
        <w:rPr>
          <w:rFonts w:ascii="Times New Roman" w:hAnsi="Times New Roman"/>
          <w:sz w:val="24"/>
        </w:rPr>
        <w:t xml:space="preserve">Figure </w:t>
      </w:r>
      <w:r w:rsidR="006B2668">
        <w:rPr>
          <w:rFonts w:ascii="Times New Roman" w:hAnsi="Times New Roman" w:hint="eastAsia"/>
          <w:sz w:val="24"/>
        </w:rPr>
        <w:t>Legen</w:t>
      </w:r>
      <w:r w:rsidR="0072629F">
        <w:rPr>
          <w:rFonts w:ascii="Times New Roman" w:hAnsi="Times New Roman" w:hint="eastAsia"/>
          <w:sz w:val="24"/>
        </w:rPr>
        <w:t>ds</w:t>
      </w:r>
    </w:p>
    <w:p w14:paraId="0DEA4DFD" w14:textId="77777777" w:rsidR="00A049AA" w:rsidRDefault="00A049AA" w:rsidP="00A049AA">
      <w:pPr>
        <w:pStyle w:val="ac"/>
        <w:spacing w:line="520" w:lineRule="exact"/>
        <w:ind w:left="0" w:firstLine="240"/>
        <w:rPr>
          <w:rFonts w:ascii="Times New Roman" w:hAnsi="Times New Roman"/>
          <w:sz w:val="24"/>
        </w:rPr>
      </w:pPr>
      <w:r>
        <w:rPr>
          <w:rFonts w:ascii="Times New Roman" w:hAnsi="Times New Roman" w:hint="eastAsia"/>
          <w:sz w:val="24"/>
        </w:rPr>
        <w:t xml:space="preserve">Fig. 1. Structural analysis of sperm storage tubules and lymphocytes population in virgin and repeatedly inseminated hens. (a) outer diameter of ---- within each region of UVJ (P &lt; 0.05). </w:t>
      </w:r>
    </w:p>
    <w:p w14:paraId="70BEA884" w14:textId="4BE0BA97" w:rsidR="00A049AA" w:rsidRDefault="0072629F" w:rsidP="00A049AA">
      <w:pPr>
        <w:pStyle w:val="ac"/>
        <w:spacing w:line="520" w:lineRule="exact"/>
        <w:ind w:left="0" w:firstLine="240"/>
        <w:rPr>
          <w:rFonts w:ascii="Times New Roman" w:hAnsi="Times New Roman"/>
          <w:sz w:val="24"/>
        </w:rPr>
      </w:pPr>
      <w:r>
        <w:rPr>
          <w:noProof/>
        </w:rPr>
        <mc:AlternateContent>
          <mc:Choice Requires="wps">
            <w:drawing>
              <wp:anchor distT="0" distB="0" distL="114300" distR="114300" simplePos="0" relativeHeight="251656192" behindDoc="0" locked="0" layoutInCell="1" allowOverlap="1" wp14:anchorId="4066A28D" wp14:editId="46948C8C">
                <wp:simplePos x="0" y="0"/>
                <wp:positionH relativeFrom="column">
                  <wp:posOffset>0</wp:posOffset>
                </wp:positionH>
                <wp:positionV relativeFrom="paragraph">
                  <wp:posOffset>202565</wp:posOffset>
                </wp:positionV>
                <wp:extent cx="5303520" cy="36957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69570"/>
                        </a:xfrm>
                        <a:prstGeom prst="rect">
                          <a:avLst/>
                        </a:prstGeom>
                        <a:solidFill>
                          <a:srgbClr val="FFFFFF"/>
                        </a:solidFill>
                        <a:ln w="9525">
                          <a:solidFill>
                            <a:srgbClr val="000000"/>
                          </a:solidFill>
                          <a:miter lim="800000"/>
                          <a:headEnd/>
                          <a:tailEnd/>
                        </a:ln>
                      </wps:spPr>
                      <wps:txbx>
                        <w:txbxContent>
                          <w:p w14:paraId="27470128" w14:textId="02C6CCFE" w:rsidR="00A049AA" w:rsidRDefault="0072629F" w:rsidP="00A049AA">
                            <w:pPr>
                              <w:pStyle w:val="ac"/>
                              <w:spacing w:line="200" w:lineRule="atLeast"/>
                              <w:ind w:left="0"/>
                              <w:jc w:val="left"/>
                              <w:rPr>
                                <w:rFonts w:ascii="Times New Roman" w:hAnsi="Times New Roman"/>
                                <w:color w:val="0000FF"/>
                                <w:sz w:val="24"/>
                              </w:rPr>
                            </w:pPr>
                            <w:r>
                              <w:rPr>
                                <w:rFonts w:ascii="Times New Roman" w:hAnsi="Times New Roman"/>
                                <w:color w:val="0000FF"/>
                                <w:sz w:val="24"/>
                              </w:rPr>
                              <w:t>F</w:t>
                            </w:r>
                            <w:r w:rsidR="00A049AA">
                              <w:rPr>
                                <w:rFonts w:ascii="Times New Roman" w:hAnsi="Times New Roman"/>
                                <w:color w:val="0000FF"/>
                                <w:sz w:val="24"/>
                              </w:rPr>
                              <w:t>igure</w:t>
                            </w:r>
                            <w:r>
                              <w:rPr>
                                <w:rFonts w:ascii="Times New Roman" w:hAnsi="Times New Roman"/>
                                <w:color w:val="0000FF"/>
                                <w:sz w:val="24"/>
                              </w:rPr>
                              <w:t xml:space="preserve"> legends</w:t>
                            </w:r>
                            <w:r w:rsidR="00A049AA">
                              <w:rPr>
                                <w:rFonts w:ascii="Times New Roman" w:hAnsi="Times New Roman"/>
                                <w:color w:val="0000FF"/>
                                <w:sz w:val="24"/>
                              </w:rPr>
                              <w:t xml:space="preserve"> should be placed on one page separate</w:t>
                            </w:r>
                            <w:r w:rsidR="00A049AA">
                              <w:rPr>
                                <w:rFonts w:ascii="Times New Roman" w:hAnsi="Times New Roman" w:hint="eastAsia"/>
                                <w:color w:val="0000FF"/>
                                <w:sz w:val="24"/>
                              </w:rPr>
                              <w:t>d</w:t>
                            </w:r>
                            <w:r w:rsidR="00A049AA">
                              <w:rPr>
                                <w:rFonts w:ascii="Times New Roman" w:hAnsi="Times New Roman"/>
                                <w:color w:val="0000FF"/>
                                <w:sz w:val="24"/>
                              </w:rPr>
                              <w:t xml:space="preserve"> from the figures.</w:t>
                            </w:r>
                          </w:p>
                          <w:p w14:paraId="6A041FF0" w14:textId="77777777" w:rsidR="00A049AA" w:rsidRDefault="00A049AA" w:rsidP="00A049AA">
                            <w:pPr>
                              <w:pStyle w:val="ac"/>
                              <w:spacing w:line="200" w:lineRule="atLeast"/>
                              <w:ind w:left="0"/>
                              <w:jc w:val="left"/>
                              <w:rPr>
                                <w:rFonts w:ascii="Times New Roman" w:hAnsi="Times New Roman"/>
                                <w:color w:val="0000FF"/>
                                <w:sz w:val="24"/>
                              </w:rPr>
                            </w:pPr>
                            <w:r>
                              <w:rPr>
                                <w:rFonts w:ascii="Times New Roman" w:hAnsi="Times New Roman"/>
                                <w:color w:val="0000FF"/>
                                <w:sz w:val="24"/>
                              </w:rPr>
                              <w:t>Abbreviations used in the figure must be defined in the caption.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A28D" id="Text Box 8" o:spid="_x0000_s1031" type="#_x0000_t202" style="position:absolute;left:0;text-align:left;margin-left:0;margin-top:15.95pt;width:417.6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5qGwIAADAEAAAOAAAAZHJzL2Uyb0RvYy54bWysU9tu2zAMfR+wfxD0vthJl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">
                <v:textbox inset="5.85pt,.7pt,5.85pt,.7pt">
                  <w:txbxContent>
                    <w:p w14:paraId="27470128" w14:textId="02C6CCFE" w:rsidR="00A049AA" w:rsidRDefault="0072629F" w:rsidP="00A049AA">
                      <w:pPr>
                        <w:pStyle w:val="ac"/>
                        <w:spacing w:line="200" w:lineRule="atLeast"/>
                        <w:ind w:left="0"/>
                        <w:jc w:val="left"/>
                        <w:rPr>
                          <w:rFonts w:ascii="Times New Roman" w:hAnsi="Times New Roman"/>
                          <w:color w:val="0000FF"/>
                          <w:sz w:val="24"/>
                        </w:rPr>
                      </w:pPr>
                      <w:r>
                        <w:rPr>
                          <w:rFonts w:ascii="Times New Roman" w:hAnsi="Times New Roman"/>
                          <w:color w:val="0000FF"/>
                          <w:sz w:val="24"/>
                        </w:rPr>
                        <w:t>F</w:t>
                      </w:r>
                      <w:r w:rsidR="00A049AA">
                        <w:rPr>
                          <w:rFonts w:ascii="Times New Roman" w:hAnsi="Times New Roman"/>
                          <w:color w:val="0000FF"/>
                          <w:sz w:val="24"/>
                        </w:rPr>
                        <w:t>igure</w:t>
                      </w:r>
                      <w:r>
                        <w:rPr>
                          <w:rFonts w:ascii="Times New Roman" w:hAnsi="Times New Roman"/>
                          <w:color w:val="0000FF"/>
                          <w:sz w:val="24"/>
                        </w:rPr>
                        <w:t xml:space="preserve"> legends</w:t>
                      </w:r>
                      <w:r w:rsidR="00A049AA">
                        <w:rPr>
                          <w:rFonts w:ascii="Times New Roman" w:hAnsi="Times New Roman"/>
                          <w:color w:val="0000FF"/>
                          <w:sz w:val="24"/>
                        </w:rPr>
                        <w:t xml:space="preserve"> should be placed on one page separate</w:t>
                      </w:r>
                      <w:r w:rsidR="00A049AA">
                        <w:rPr>
                          <w:rFonts w:ascii="Times New Roman" w:hAnsi="Times New Roman" w:hint="eastAsia"/>
                          <w:color w:val="0000FF"/>
                          <w:sz w:val="24"/>
                        </w:rPr>
                        <w:t>d</w:t>
                      </w:r>
                      <w:r w:rsidR="00A049AA">
                        <w:rPr>
                          <w:rFonts w:ascii="Times New Roman" w:hAnsi="Times New Roman"/>
                          <w:color w:val="0000FF"/>
                          <w:sz w:val="24"/>
                        </w:rPr>
                        <w:t xml:space="preserve"> from the figures.</w:t>
                      </w:r>
                    </w:p>
                    <w:p w14:paraId="6A041FF0" w14:textId="77777777" w:rsidR="00A049AA" w:rsidRDefault="00A049AA" w:rsidP="00A049AA">
                      <w:pPr>
                        <w:pStyle w:val="ac"/>
                        <w:spacing w:line="200" w:lineRule="atLeast"/>
                        <w:ind w:left="0"/>
                        <w:jc w:val="left"/>
                        <w:rPr>
                          <w:rFonts w:ascii="Times New Roman" w:hAnsi="Times New Roman"/>
                          <w:color w:val="0000FF"/>
                          <w:sz w:val="24"/>
                        </w:rPr>
                      </w:pPr>
                      <w:r>
                        <w:rPr>
                          <w:rFonts w:ascii="Times New Roman" w:hAnsi="Times New Roman"/>
                          <w:color w:val="0000FF"/>
                          <w:sz w:val="24"/>
                        </w:rPr>
                        <w:t>Abbreviations used in the figure must be defined in the caption.</w:t>
                      </w:r>
                    </w:p>
                  </w:txbxContent>
                </v:textbox>
              </v:shape>
            </w:pict>
          </mc:Fallback>
        </mc:AlternateContent>
      </w:r>
    </w:p>
    <w:p w14:paraId="5D53C657" w14:textId="77777777" w:rsidR="00A049AA" w:rsidRDefault="00A049AA" w:rsidP="00A049AA">
      <w:pPr>
        <w:pStyle w:val="ac"/>
        <w:spacing w:line="520" w:lineRule="exact"/>
        <w:ind w:left="0" w:firstLine="240"/>
        <w:rPr>
          <w:rFonts w:ascii="Times New Roman" w:hAnsi="Times New Roman"/>
          <w:sz w:val="24"/>
        </w:rPr>
      </w:pPr>
    </w:p>
    <w:p w14:paraId="72807B43" w14:textId="77777777" w:rsidR="007048BA" w:rsidRDefault="007048BA" w:rsidP="00A049AA">
      <w:pPr>
        <w:pStyle w:val="ac"/>
        <w:spacing w:line="520" w:lineRule="exact"/>
        <w:ind w:left="0" w:firstLine="240"/>
        <w:rPr>
          <w:rFonts w:ascii="Times New Roman" w:hAnsi="Times New Roman"/>
          <w:sz w:val="24"/>
        </w:rPr>
      </w:pPr>
    </w:p>
    <w:p w14:paraId="10443A10" w14:textId="77777777" w:rsidR="007048BA" w:rsidRDefault="007048BA" w:rsidP="00A049AA">
      <w:pPr>
        <w:pStyle w:val="ac"/>
        <w:spacing w:line="520" w:lineRule="exact"/>
        <w:ind w:left="0" w:firstLine="240"/>
        <w:rPr>
          <w:rFonts w:ascii="Times New Roman" w:hAnsi="Times New Roman"/>
          <w:sz w:val="24"/>
        </w:rPr>
      </w:pPr>
    </w:p>
    <w:p w14:paraId="7B1FA74B" w14:textId="77777777" w:rsidR="007048BA" w:rsidRDefault="007048BA" w:rsidP="00A049AA">
      <w:pPr>
        <w:pStyle w:val="ac"/>
        <w:spacing w:line="520" w:lineRule="exact"/>
        <w:ind w:left="0" w:firstLine="240"/>
        <w:rPr>
          <w:rFonts w:ascii="Times New Roman" w:hAnsi="Times New Roman"/>
          <w:sz w:val="24"/>
        </w:rPr>
      </w:pPr>
    </w:p>
    <w:p w14:paraId="2C551F8A" w14:textId="77777777" w:rsidR="007048BA" w:rsidRDefault="007048BA" w:rsidP="00A049AA">
      <w:pPr>
        <w:pStyle w:val="ac"/>
        <w:spacing w:line="520" w:lineRule="exact"/>
        <w:ind w:left="0" w:firstLine="240"/>
        <w:rPr>
          <w:rFonts w:ascii="Times New Roman" w:hAnsi="Times New Roman"/>
          <w:sz w:val="24"/>
        </w:rPr>
      </w:pPr>
    </w:p>
    <w:p w14:paraId="6EDB2183" w14:textId="77777777" w:rsidR="007048BA" w:rsidRDefault="007048BA" w:rsidP="00A049AA">
      <w:pPr>
        <w:pStyle w:val="ac"/>
        <w:spacing w:line="520" w:lineRule="exact"/>
        <w:ind w:left="0" w:firstLine="240"/>
        <w:rPr>
          <w:rFonts w:ascii="Times New Roman" w:hAnsi="Times New Roman"/>
          <w:sz w:val="24"/>
        </w:rPr>
      </w:pPr>
    </w:p>
    <w:p w14:paraId="6808BEEF" w14:textId="77777777" w:rsidR="007048BA" w:rsidRDefault="007048BA" w:rsidP="00A049AA">
      <w:pPr>
        <w:pStyle w:val="ac"/>
        <w:spacing w:line="520" w:lineRule="exact"/>
        <w:ind w:left="0" w:firstLine="240"/>
        <w:rPr>
          <w:rFonts w:ascii="Times New Roman" w:hAnsi="Times New Roman"/>
          <w:sz w:val="24"/>
        </w:rPr>
      </w:pPr>
    </w:p>
    <w:p w14:paraId="0758A7B9" w14:textId="77777777" w:rsidR="007048BA" w:rsidRDefault="007048BA" w:rsidP="00A049AA">
      <w:pPr>
        <w:pStyle w:val="ac"/>
        <w:spacing w:line="520" w:lineRule="exact"/>
        <w:ind w:left="0" w:firstLine="240"/>
        <w:rPr>
          <w:rFonts w:ascii="Times New Roman" w:hAnsi="Times New Roman"/>
          <w:sz w:val="24"/>
        </w:rPr>
      </w:pPr>
    </w:p>
    <w:p w14:paraId="6DFEA0F2" w14:textId="77777777" w:rsidR="007048BA" w:rsidRDefault="007048BA" w:rsidP="00A049AA">
      <w:pPr>
        <w:pStyle w:val="ac"/>
        <w:spacing w:line="520" w:lineRule="exact"/>
        <w:ind w:left="0" w:firstLine="240"/>
        <w:rPr>
          <w:rFonts w:ascii="Times New Roman" w:hAnsi="Times New Roman"/>
          <w:sz w:val="24"/>
        </w:rPr>
      </w:pPr>
    </w:p>
    <w:p w14:paraId="3524170B" w14:textId="77777777" w:rsidR="007048BA" w:rsidRDefault="007048BA" w:rsidP="00A049AA">
      <w:pPr>
        <w:pStyle w:val="ac"/>
        <w:spacing w:line="520" w:lineRule="exact"/>
        <w:ind w:left="0" w:firstLine="240"/>
        <w:rPr>
          <w:rFonts w:ascii="Times New Roman" w:hAnsi="Times New Roman"/>
          <w:sz w:val="24"/>
        </w:rPr>
      </w:pPr>
    </w:p>
    <w:p w14:paraId="1F012731" w14:textId="77777777" w:rsidR="007048BA" w:rsidRDefault="007048BA" w:rsidP="00A049AA">
      <w:pPr>
        <w:pStyle w:val="ac"/>
        <w:spacing w:line="520" w:lineRule="exact"/>
        <w:ind w:left="0" w:firstLine="240"/>
        <w:rPr>
          <w:rFonts w:ascii="Times New Roman" w:hAnsi="Times New Roman"/>
          <w:sz w:val="24"/>
        </w:rPr>
      </w:pPr>
    </w:p>
    <w:p w14:paraId="2FA00B32" w14:textId="77777777" w:rsidR="007048BA" w:rsidRDefault="007048BA" w:rsidP="00A049AA">
      <w:pPr>
        <w:pStyle w:val="ac"/>
        <w:spacing w:line="520" w:lineRule="exact"/>
        <w:ind w:left="0" w:firstLine="240"/>
        <w:rPr>
          <w:rFonts w:ascii="Times New Roman" w:hAnsi="Times New Roman"/>
          <w:sz w:val="24"/>
        </w:rPr>
      </w:pPr>
    </w:p>
    <w:p w14:paraId="0A33369A" w14:textId="77777777" w:rsidR="007048BA" w:rsidRDefault="007048BA" w:rsidP="00A049AA">
      <w:pPr>
        <w:pStyle w:val="ac"/>
        <w:spacing w:line="520" w:lineRule="exact"/>
        <w:ind w:left="0" w:firstLine="240"/>
        <w:rPr>
          <w:rFonts w:ascii="Times New Roman" w:hAnsi="Times New Roman"/>
          <w:sz w:val="24"/>
        </w:rPr>
      </w:pPr>
    </w:p>
    <w:p w14:paraId="17D6D01C" w14:textId="77777777" w:rsidR="007048BA" w:rsidRDefault="007048BA" w:rsidP="00A049AA">
      <w:pPr>
        <w:pStyle w:val="ac"/>
        <w:spacing w:line="520" w:lineRule="exact"/>
        <w:ind w:left="0" w:firstLine="240"/>
        <w:rPr>
          <w:rFonts w:ascii="Times New Roman" w:hAnsi="Times New Roman"/>
          <w:sz w:val="24"/>
        </w:rPr>
      </w:pPr>
    </w:p>
    <w:p w14:paraId="1893DA00" w14:textId="77777777" w:rsidR="007048BA" w:rsidRDefault="007048BA" w:rsidP="00A049AA">
      <w:pPr>
        <w:pStyle w:val="ac"/>
        <w:spacing w:line="520" w:lineRule="exact"/>
        <w:ind w:left="0" w:firstLine="240"/>
        <w:rPr>
          <w:rFonts w:ascii="Times New Roman" w:hAnsi="Times New Roman"/>
          <w:sz w:val="24"/>
        </w:rPr>
      </w:pPr>
    </w:p>
    <w:p w14:paraId="6AB9931D" w14:textId="77777777" w:rsidR="007048BA" w:rsidRDefault="007048BA" w:rsidP="00A049AA">
      <w:pPr>
        <w:pStyle w:val="ac"/>
        <w:spacing w:line="520" w:lineRule="exact"/>
        <w:ind w:left="0" w:firstLine="240"/>
        <w:rPr>
          <w:rFonts w:ascii="Times New Roman" w:hAnsi="Times New Roman"/>
          <w:sz w:val="24"/>
        </w:rPr>
      </w:pPr>
    </w:p>
    <w:p w14:paraId="21A2DFAA" w14:textId="77777777" w:rsidR="007048BA" w:rsidRDefault="007048BA" w:rsidP="00A049AA">
      <w:pPr>
        <w:pStyle w:val="ac"/>
        <w:spacing w:line="520" w:lineRule="exact"/>
        <w:ind w:left="0" w:firstLine="240"/>
        <w:rPr>
          <w:rFonts w:ascii="Times New Roman" w:hAnsi="Times New Roman"/>
          <w:sz w:val="24"/>
        </w:rPr>
      </w:pPr>
    </w:p>
    <w:p w14:paraId="60588901" w14:textId="77777777" w:rsidR="007048BA" w:rsidRDefault="007048BA" w:rsidP="00A049AA">
      <w:pPr>
        <w:pStyle w:val="ac"/>
        <w:spacing w:line="520" w:lineRule="exact"/>
        <w:ind w:left="0" w:firstLine="240"/>
        <w:rPr>
          <w:rFonts w:ascii="Times New Roman" w:hAnsi="Times New Roman"/>
          <w:sz w:val="24"/>
        </w:rPr>
      </w:pPr>
    </w:p>
    <w:p w14:paraId="4003DA4F" w14:textId="77777777" w:rsidR="007048BA" w:rsidRDefault="007048BA" w:rsidP="00A049AA">
      <w:pPr>
        <w:pStyle w:val="ac"/>
        <w:spacing w:line="520" w:lineRule="exact"/>
        <w:ind w:left="0" w:firstLine="240"/>
        <w:rPr>
          <w:rFonts w:ascii="Times New Roman" w:hAnsi="Times New Roman"/>
          <w:sz w:val="24"/>
        </w:rPr>
      </w:pPr>
    </w:p>
    <w:p w14:paraId="60BB9E34" w14:textId="77777777" w:rsidR="007048BA" w:rsidRDefault="007048BA" w:rsidP="00A049AA">
      <w:pPr>
        <w:pStyle w:val="ac"/>
        <w:spacing w:line="520" w:lineRule="exact"/>
        <w:ind w:left="0" w:firstLine="240"/>
        <w:rPr>
          <w:rFonts w:ascii="Times New Roman" w:hAnsi="Times New Roman"/>
          <w:sz w:val="24"/>
        </w:rPr>
      </w:pPr>
    </w:p>
    <w:p w14:paraId="11F5677F" w14:textId="77777777" w:rsidR="007048BA" w:rsidRDefault="007048BA" w:rsidP="00A049AA">
      <w:pPr>
        <w:pStyle w:val="ac"/>
        <w:spacing w:line="520" w:lineRule="exact"/>
        <w:ind w:left="0" w:firstLine="240"/>
        <w:rPr>
          <w:rFonts w:ascii="Times New Roman" w:hAnsi="Times New Roman"/>
          <w:sz w:val="24"/>
        </w:rPr>
      </w:pPr>
    </w:p>
    <w:p w14:paraId="76845CF5" w14:textId="77777777" w:rsidR="007048BA" w:rsidRDefault="007048BA" w:rsidP="00A049AA">
      <w:pPr>
        <w:pStyle w:val="ac"/>
        <w:spacing w:line="520" w:lineRule="exact"/>
        <w:ind w:left="0" w:firstLine="240"/>
        <w:rPr>
          <w:rFonts w:ascii="Times New Roman" w:hAnsi="Times New Roman"/>
          <w:sz w:val="24"/>
        </w:rPr>
      </w:pPr>
    </w:p>
    <w:p w14:paraId="036F1BF0" w14:textId="77777777" w:rsidR="007048BA" w:rsidRDefault="007048BA" w:rsidP="00A049AA">
      <w:pPr>
        <w:pStyle w:val="ac"/>
        <w:spacing w:line="520" w:lineRule="exact"/>
        <w:ind w:left="0" w:firstLine="240"/>
        <w:rPr>
          <w:rFonts w:ascii="Times New Roman" w:hAnsi="Times New Roman"/>
          <w:sz w:val="24"/>
        </w:rPr>
      </w:pPr>
    </w:p>
    <w:p w14:paraId="2520549B" w14:textId="4E6E0CD0" w:rsidR="00A049AA" w:rsidRDefault="00A049AA" w:rsidP="00A049AA">
      <w:pPr>
        <w:pStyle w:val="ac"/>
        <w:spacing w:line="520" w:lineRule="exact"/>
        <w:ind w:left="0" w:firstLine="240"/>
        <w:rPr>
          <w:rFonts w:ascii="Times New Roman" w:hAnsi="Times New Roman"/>
          <w:sz w:val="24"/>
        </w:rPr>
      </w:pPr>
      <w:r>
        <w:rPr>
          <w:rFonts w:ascii="Times New Roman" w:hAnsi="Times New Roman" w:hint="eastAsia"/>
          <w:sz w:val="24"/>
        </w:rPr>
        <w:t>Examples for Tables and Figures</w:t>
      </w:r>
      <w:r w:rsidR="007048BA">
        <w:rPr>
          <w:rFonts w:ascii="Times New Roman" w:hAnsi="Times New Roman"/>
          <w:sz w:val="24"/>
        </w:rPr>
        <w:t xml:space="preserve"> </w:t>
      </w:r>
      <w:r>
        <w:rPr>
          <w:rFonts w:ascii="Times New Roman" w:hAnsi="Times New Roman" w:hint="eastAsia"/>
          <w:sz w:val="24"/>
        </w:rPr>
        <w:t>(</w:t>
      </w:r>
      <w:r w:rsidRPr="007048BA">
        <w:rPr>
          <w:rFonts w:ascii="Times New Roman" w:hAnsi="Times New Roman" w:hint="eastAsia"/>
          <w:b/>
          <w:bCs/>
          <w:sz w:val="24"/>
        </w:rPr>
        <w:t>Prepare on separate pages from the text)</w:t>
      </w:r>
    </w:p>
    <w:p w14:paraId="645A81F8" w14:textId="13890D4E" w:rsidR="00A049AA" w:rsidRDefault="0072629F" w:rsidP="00A049AA">
      <w:pPr>
        <w:pStyle w:val="ac"/>
        <w:spacing w:line="520" w:lineRule="exact"/>
        <w:ind w:left="0" w:firstLine="240"/>
        <w:rPr>
          <w:rFonts w:ascii="Times New Roman" w:hAnsi="Times New Roman"/>
          <w:sz w:val="24"/>
        </w:rPr>
      </w:pPr>
      <w:r>
        <w:rPr>
          <w:noProof/>
        </w:rPr>
        <mc:AlternateContent>
          <mc:Choice Requires="wps">
            <w:drawing>
              <wp:anchor distT="0" distB="0" distL="114300" distR="114300" simplePos="0" relativeHeight="251657216" behindDoc="0" locked="0" layoutInCell="1" allowOverlap="1" wp14:anchorId="3C76C1E1" wp14:editId="7148DE67">
                <wp:simplePos x="0" y="0"/>
                <wp:positionH relativeFrom="column">
                  <wp:posOffset>-60960</wp:posOffset>
                </wp:positionH>
                <wp:positionV relativeFrom="paragraph">
                  <wp:posOffset>163195</wp:posOffset>
                </wp:positionV>
                <wp:extent cx="6035040" cy="295656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95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456" w:type="dxa"/>
                              <w:tblBorders>
                                <w:bottom w:val="single" w:sz="4" w:space="0" w:color="auto"/>
                                <w:insideH w:val="single" w:sz="4" w:space="0" w:color="auto"/>
                                <w:insideV w:val="single" w:sz="4" w:space="0" w:color="auto"/>
                              </w:tblBorders>
                              <w:tblLook w:val="01E0" w:firstRow="1" w:lastRow="1" w:firstColumn="1" w:lastColumn="1" w:noHBand="0" w:noVBand="0"/>
                            </w:tblPr>
                            <w:tblGrid>
                              <w:gridCol w:w="1322"/>
                              <w:gridCol w:w="1391"/>
                              <w:gridCol w:w="1044"/>
                              <w:gridCol w:w="1044"/>
                              <w:gridCol w:w="1044"/>
                              <w:gridCol w:w="1044"/>
                              <w:gridCol w:w="1567"/>
                            </w:tblGrid>
                            <w:tr w:rsidR="00A049AA" w14:paraId="4E73EB45" w14:textId="77777777">
                              <w:trPr>
                                <w:trHeight w:val="490"/>
                              </w:trPr>
                              <w:tc>
                                <w:tcPr>
                                  <w:tcW w:w="8455" w:type="dxa"/>
                                  <w:gridSpan w:val="7"/>
                                  <w:tcBorders>
                                    <w:top w:val="nil"/>
                                    <w:bottom w:val="double" w:sz="4" w:space="0" w:color="auto"/>
                                  </w:tcBorders>
                                </w:tcPr>
                                <w:p w14:paraId="4B928137" w14:textId="77777777" w:rsidR="00A049AA" w:rsidRDefault="00A049AA">
                                  <w:pPr>
                                    <w:spacing w:line="300" w:lineRule="exact"/>
                                    <w:rPr>
                                      <w:sz w:val="22"/>
                                      <w:szCs w:val="22"/>
                                    </w:rPr>
                                  </w:pPr>
                                  <w:r>
                                    <w:rPr>
                                      <w:rFonts w:hint="eastAsia"/>
                                      <w:sz w:val="22"/>
                                      <w:szCs w:val="22"/>
                                    </w:rPr>
                                    <w:t>Table 1. Distribution of the reaction products of peroxidase activity in the surface epithelium of oviducts in immature, laying and non-laying hens</w:t>
                                  </w:r>
                                </w:p>
                              </w:tc>
                            </w:tr>
                            <w:tr w:rsidR="00A049AA" w14:paraId="3996E957" w14:textId="77777777">
                              <w:trPr>
                                <w:cantSplit/>
                                <w:trHeight w:val="466"/>
                              </w:trPr>
                              <w:tc>
                                <w:tcPr>
                                  <w:tcW w:w="1322" w:type="dxa"/>
                                  <w:vMerge w:val="restart"/>
                                  <w:tcBorders>
                                    <w:top w:val="double" w:sz="4" w:space="0" w:color="auto"/>
                                    <w:right w:val="nil"/>
                                  </w:tcBorders>
                                  <w:vAlign w:val="bottom"/>
                                </w:tcPr>
                                <w:p w14:paraId="5015856A" w14:textId="77777777" w:rsidR="00A049AA" w:rsidRDefault="00A049AA">
                                  <w:pPr>
                                    <w:jc w:val="center"/>
                                    <w:rPr>
                                      <w:sz w:val="22"/>
                                      <w:szCs w:val="22"/>
                                    </w:rPr>
                                  </w:pPr>
                                  <w:r>
                                    <w:rPr>
                                      <w:rFonts w:hint="eastAsia"/>
                                      <w:sz w:val="22"/>
                                      <w:szCs w:val="22"/>
                                    </w:rPr>
                                    <w:t>Birds</w:t>
                                  </w:r>
                                </w:p>
                              </w:tc>
                              <w:tc>
                                <w:tcPr>
                                  <w:tcW w:w="7133" w:type="dxa"/>
                                  <w:gridSpan w:val="6"/>
                                  <w:tcBorders>
                                    <w:top w:val="double" w:sz="4" w:space="0" w:color="auto"/>
                                    <w:left w:val="nil"/>
                                    <w:bottom w:val="single" w:sz="4" w:space="0" w:color="auto"/>
                                  </w:tcBorders>
                                  <w:vAlign w:val="center"/>
                                </w:tcPr>
                                <w:p w14:paraId="64AC1B0F" w14:textId="77777777" w:rsidR="00A049AA" w:rsidRDefault="00A049AA">
                                  <w:pPr>
                                    <w:jc w:val="center"/>
                                    <w:rPr>
                                      <w:sz w:val="22"/>
                                      <w:szCs w:val="22"/>
                                    </w:rPr>
                                  </w:pPr>
                                  <w:r>
                                    <w:rPr>
                                      <w:rFonts w:hint="eastAsia"/>
                                      <w:sz w:val="22"/>
                                      <w:szCs w:val="22"/>
                                    </w:rPr>
                                    <w:t>Area of the reaction products distribution (</w:t>
                                  </w:r>
                                  <w:r>
                                    <w:rPr>
                                      <w:rFonts w:ascii="Symbol" w:hAnsi="Symbol"/>
                                      <w:sz w:val="22"/>
                                      <w:szCs w:val="22"/>
                                    </w:rPr>
                                    <w:t></w:t>
                                  </w:r>
                                  <w:r>
                                    <w:rPr>
                                      <w:rFonts w:hint="eastAsia"/>
                                      <w:sz w:val="22"/>
                                      <w:szCs w:val="22"/>
                                    </w:rPr>
                                    <w:t>m</w:t>
                                  </w:r>
                                  <w:r>
                                    <w:rPr>
                                      <w:rFonts w:hint="eastAsia"/>
                                      <w:sz w:val="32"/>
                                      <w:szCs w:val="32"/>
                                      <w:vertAlign w:val="superscript"/>
                                    </w:rPr>
                                    <w:t>2</w:t>
                                  </w:r>
                                  <w:r>
                                    <w:rPr>
                                      <w:rFonts w:hint="eastAsia"/>
                                      <w:sz w:val="22"/>
                                      <w:szCs w:val="22"/>
                                    </w:rPr>
                                    <w:t xml:space="preserve">/10,000 </w:t>
                                  </w:r>
                                  <w:r>
                                    <w:rPr>
                                      <w:rFonts w:ascii="Symbol" w:hAnsi="Symbol"/>
                                      <w:sz w:val="22"/>
                                      <w:szCs w:val="22"/>
                                    </w:rPr>
                                    <w:t></w:t>
                                  </w:r>
                                  <w:r>
                                    <w:rPr>
                                      <w:rFonts w:hint="eastAsia"/>
                                      <w:sz w:val="22"/>
                                      <w:szCs w:val="22"/>
                                    </w:rPr>
                                    <w:t>m</w:t>
                                  </w:r>
                                  <w:r>
                                    <w:rPr>
                                      <w:rFonts w:hint="eastAsia"/>
                                      <w:sz w:val="32"/>
                                      <w:szCs w:val="32"/>
                                      <w:vertAlign w:val="superscript"/>
                                    </w:rPr>
                                    <w:t>2</w:t>
                                  </w:r>
                                  <w:r>
                                    <w:rPr>
                                      <w:rFonts w:hint="eastAsia"/>
                                      <w:sz w:val="22"/>
                                      <w:szCs w:val="22"/>
                                    </w:rPr>
                                    <w:t>)</w:t>
                                  </w:r>
                                </w:p>
                              </w:tc>
                            </w:tr>
                            <w:tr w:rsidR="00A049AA" w14:paraId="55BEBF72" w14:textId="77777777">
                              <w:trPr>
                                <w:cantSplit/>
                                <w:trHeight w:val="119"/>
                              </w:trPr>
                              <w:tc>
                                <w:tcPr>
                                  <w:tcW w:w="1322" w:type="dxa"/>
                                  <w:vMerge/>
                                  <w:tcBorders>
                                    <w:bottom w:val="single" w:sz="4" w:space="0" w:color="auto"/>
                                    <w:right w:val="nil"/>
                                  </w:tcBorders>
                                  <w:vAlign w:val="center"/>
                                </w:tcPr>
                                <w:p w14:paraId="6D826EBE" w14:textId="77777777" w:rsidR="00A049AA" w:rsidRDefault="00A049AA">
                                  <w:pPr>
                                    <w:jc w:val="right"/>
                                    <w:rPr>
                                      <w:sz w:val="22"/>
                                      <w:szCs w:val="22"/>
                                    </w:rPr>
                                  </w:pPr>
                                </w:p>
                              </w:tc>
                              <w:tc>
                                <w:tcPr>
                                  <w:tcW w:w="1391" w:type="dxa"/>
                                  <w:tcBorders>
                                    <w:top w:val="single" w:sz="4" w:space="0" w:color="auto"/>
                                    <w:left w:val="nil"/>
                                    <w:bottom w:val="single" w:sz="4" w:space="0" w:color="auto"/>
                                    <w:right w:val="nil"/>
                                  </w:tcBorders>
                                  <w:vAlign w:val="center"/>
                                </w:tcPr>
                                <w:p w14:paraId="3FDF5B72" w14:textId="77777777" w:rsidR="00A049AA" w:rsidRDefault="00A049AA" w:rsidP="0072629F">
                                  <w:pPr>
                                    <w:jc w:val="center"/>
                                    <w:rPr>
                                      <w:sz w:val="22"/>
                                      <w:szCs w:val="22"/>
                                    </w:rPr>
                                  </w:pPr>
                                  <w:r>
                                    <w:rPr>
                                      <w:rFonts w:hint="eastAsia"/>
                                      <w:sz w:val="22"/>
                                      <w:szCs w:val="22"/>
                                    </w:rPr>
                                    <w:t>infundibulum</w:t>
                                  </w:r>
                                </w:p>
                              </w:tc>
                              <w:tc>
                                <w:tcPr>
                                  <w:tcW w:w="1044" w:type="dxa"/>
                                  <w:tcBorders>
                                    <w:top w:val="single" w:sz="4" w:space="0" w:color="auto"/>
                                    <w:left w:val="nil"/>
                                    <w:bottom w:val="single" w:sz="4" w:space="0" w:color="auto"/>
                                    <w:right w:val="nil"/>
                                  </w:tcBorders>
                                  <w:vAlign w:val="center"/>
                                </w:tcPr>
                                <w:p w14:paraId="76C3F7F5" w14:textId="77777777" w:rsidR="00A049AA" w:rsidRDefault="00A049AA" w:rsidP="0072629F">
                                  <w:pPr>
                                    <w:jc w:val="center"/>
                                    <w:rPr>
                                      <w:sz w:val="22"/>
                                      <w:szCs w:val="22"/>
                                    </w:rPr>
                                  </w:pPr>
                                  <w:r>
                                    <w:rPr>
                                      <w:rFonts w:hint="eastAsia"/>
                                      <w:sz w:val="22"/>
                                      <w:szCs w:val="22"/>
                                    </w:rPr>
                                    <w:t>magnum</w:t>
                                  </w:r>
                                </w:p>
                              </w:tc>
                              <w:tc>
                                <w:tcPr>
                                  <w:tcW w:w="1044" w:type="dxa"/>
                                  <w:tcBorders>
                                    <w:top w:val="single" w:sz="4" w:space="0" w:color="auto"/>
                                    <w:left w:val="nil"/>
                                    <w:bottom w:val="single" w:sz="4" w:space="0" w:color="auto"/>
                                    <w:right w:val="nil"/>
                                  </w:tcBorders>
                                  <w:vAlign w:val="center"/>
                                </w:tcPr>
                                <w:p w14:paraId="570C6026" w14:textId="77777777" w:rsidR="00A049AA" w:rsidRDefault="00A049AA" w:rsidP="0072629F">
                                  <w:pPr>
                                    <w:jc w:val="center"/>
                                    <w:rPr>
                                      <w:sz w:val="22"/>
                                      <w:szCs w:val="22"/>
                                    </w:rPr>
                                  </w:pPr>
                                  <w:r>
                                    <w:rPr>
                                      <w:rFonts w:hint="eastAsia"/>
                                      <w:sz w:val="22"/>
                                      <w:szCs w:val="22"/>
                                    </w:rPr>
                                    <w:t>isthmus</w:t>
                                  </w:r>
                                </w:p>
                              </w:tc>
                              <w:tc>
                                <w:tcPr>
                                  <w:tcW w:w="1044" w:type="dxa"/>
                                  <w:tcBorders>
                                    <w:top w:val="single" w:sz="4" w:space="0" w:color="auto"/>
                                    <w:left w:val="nil"/>
                                    <w:bottom w:val="single" w:sz="4" w:space="0" w:color="auto"/>
                                    <w:right w:val="nil"/>
                                  </w:tcBorders>
                                  <w:vAlign w:val="center"/>
                                </w:tcPr>
                                <w:p w14:paraId="10D16C3F" w14:textId="77777777" w:rsidR="00A049AA" w:rsidRDefault="00A049AA" w:rsidP="0072629F">
                                  <w:pPr>
                                    <w:jc w:val="center"/>
                                    <w:rPr>
                                      <w:sz w:val="22"/>
                                      <w:szCs w:val="22"/>
                                    </w:rPr>
                                  </w:pPr>
                                  <w:r>
                                    <w:rPr>
                                      <w:rFonts w:hint="eastAsia"/>
                                      <w:sz w:val="22"/>
                                      <w:szCs w:val="22"/>
                                    </w:rPr>
                                    <w:t>uterus</w:t>
                                  </w:r>
                                </w:p>
                              </w:tc>
                              <w:tc>
                                <w:tcPr>
                                  <w:tcW w:w="1044" w:type="dxa"/>
                                  <w:tcBorders>
                                    <w:top w:val="single" w:sz="4" w:space="0" w:color="auto"/>
                                    <w:left w:val="nil"/>
                                    <w:bottom w:val="single" w:sz="4" w:space="0" w:color="auto"/>
                                    <w:right w:val="nil"/>
                                  </w:tcBorders>
                                  <w:vAlign w:val="center"/>
                                </w:tcPr>
                                <w:p w14:paraId="4D326994" w14:textId="77777777" w:rsidR="00A049AA" w:rsidRDefault="00A049AA" w:rsidP="0072629F">
                                  <w:pPr>
                                    <w:jc w:val="center"/>
                                    <w:rPr>
                                      <w:sz w:val="22"/>
                                      <w:szCs w:val="22"/>
                                    </w:rPr>
                                  </w:pPr>
                                  <w:r>
                                    <w:rPr>
                                      <w:rFonts w:hint="eastAsia"/>
                                      <w:sz w:val="22"/>
                                      <w:szCs w:val="22"/>
                                    </w:rPr>
                                    <w:t>UVJ</w:t>
                                  </w:r>
                                </w:p>
                              </w:tc>
                              <w:tc>
                                <w:tcPr>
                                  <w:tcW w:w="1567" w:type="dxa"/>
                                  <w:tcBorders>
                                    <w:top w:val="single" w:sz="4" w:space="0" w:color="auto"/>
                                    <w:left w:val="nil"/>
                                    <w:bottom w:val="single" w:sz="4" w:space="0" w:color="auto"/>
                                  </w:tcBorders>
                                  <w:vAlign w:val="center"/>
                                </w:tcPr>
                                <w:p w14:paraId="2209318D" w14:textId="77777777" w:rsidR="00A049AA" w:rsidRDefault="00A049AA" w:rsidP="0072629F">
                                  <w:pPr>
                                    <w:jc w:val="center"/>
                                    <w:rPr>
                                      <w:sz w:val="22"/>
                                      <w:szCs w:val="22"/>
                                    </w:rPr>
                                  </w:pPr>
                                  <w:r>
                                    <w:rPr>
                                      <w:rFonts w:hint="eastAsia"/>
                                      <w:sz w:val="22"/>
                                      <w:szCs w:val="22"/>
                                    </w:rPr>
                                    <w:t>vagina</w:t>
                                  </w:r>
                                </w:p>
                              </w:tc>
                            </w:tr>
                            <w:tr w:rsidR="00A049AA" w14:paraId="4DEF45C7" w14:textId="77777777">
                              <w:trPr>
                                <w:trHeight w:val="466"/>
                              </w:trPr>
                              <w:tc>
                                <w:tcPr>
                                  <w:tcW w:w="1322" w:type="dxa"/>
                                  <w:tcBorders>
                                    <w:top w:val="single" w:sz="4" w:space="0" w:color="auto"/>
                                    <w:bottom w:val="nil"/>
                                    <w:right w:val="nil"/>
                                  </w:tcBorders>
                                  <w:vAlign w:val="center"/>
                                </w:tcPr>
                                <w:p w14:paraId="11C34E5C" w14:textId="77777777" w:rsidR="00A049AA" w:rsidRDefault="00A049AA" w:rsidP="0072629F">
                                  <w:pPr>
                                    <w:jc w:val="left"/>
                                    <w:rPr>
                                      <w:sz w:val="22"/>
                                      <w:szCs w:val="22"/>
                                    </w:rPr>
                                  </w:pPr>
                                  <w:r>
                                    <w:rPr>
                                      <w:rFonts w:hint="eastAsia"/>
                                      <w:sz w:val="22"/>
                                      <w:szCs w:val="22"/>
                                    </w:rPr>
                                    <w:t>Immature</w:t>
                                  </w:r>
                                </w:p>
                              </w:tc>
                              <w:tc>
                                <w:tcPr>
                                  <w:tcW w:w="1391" w:type="dxa"/>
                                  <w:tcBorders>
                                    <w:top w:val="single" w:sz="4" w:space="0" w:color="auto"/>
                                    <w:left w:val="nil"/>
                                    <w:bottom w:val="nil"/>
                                    <w:right w:val="nil"/>
                                  </w:tcBorders>
                                  <w:vAlign w:val="center"/>
                                </w:tcPr>
                                <w:p w14:paraId="0CA1E003" w14:textId="77777777" w:rsidR="00A049AA" w:rsidRDefault="00A049AA" w:rsidP="0072629F">
                                  <w:pPr>
                                    <w:jc w:val="center"/>
                                    <w:rPr>
                                      <w:sz w:val="22"/>
                                      <w:szCs w:val="22"/>
                                    </w:rPr>
                                  </w:pPr>
                                  <w:r>
                                    <w:rPr>
                                      <w:rFonts w:hint="eastAsia"/>
                                      <w:sz w:val="22"/>
                                      <w:szCs w:val="22"/>
                                    </w:rPr>
                                    <w:t>－</w:t>
                                  </w:r>
                                </w:p>
                              </w:tc>
                              <w:tc>
                                <w:tcPr>
                                  <w:tcW w:w="1044" w:type="dxa"/>
                                  <w:tcBorders>
                                    <w:top w:val="single" w:sz="4" w:space="0" w:color="auto"/>
                                    <w:left w:val="nil"/>
                                    <w:bottom w:val="nil"/>
                                    <w:right w:val="nil"/>
                                  </w:tcBorders>
                                  <w:vAlign w:val="center"/>
                                </w:tcPr>
                                <w:p w14:paraId="391B9C98" w14:textId="77777777" w:rsidR="00A049AA" w:rsidRDefault="00A049AA" w:rsidP="0072629F">
                                  <w:pPr>
                                    <w:jc w:val="center"/>
                                    <w:rPr>
                                      <w:sz w:val="22"/>
                                      <w:szCs w:val="22"/>
                                    </w:rPr>
                                  </w:pPr>
                                  <w:r>
                                    <w:rPr>
                                      <w:rFonts w:hint="eastAsia"/>
                                      <w:sz w:val="22"/>
                                      <w:szCs w:val="22"/>
                                    </w:rPr>
                                    <w:t>0</w:t>
                                  </w:r>
                                </w:p>
                              </w:tc>
                              <w:tc>
                                <w:tcPr>
                                  <w:tcW w:w="1044" w:type="dxa"/>
                                  <w:tcBorders>
                                    <w:top w:val="single" w:sz="4" w:space="0" w:color="auto"/>
                                    <w:left w:val="nil"/>
                                    <w:bottom w:val="nil"/>
                                    <w:right w:val="nil"/>
                                  </w:tcBorders>
                                  <w:vAlign w:val="center"/>
                                </w:tcPr>
                                <w:p w14:paraId="73535453" w14:textId="77777777" w:rsidR="00A049AA" w:rsidRDefault="00A049AA" w:rsidP="0072629F">
                                  <w:pPr>
                                    <w:jc w:val="center"/>
                                    <w:rPr>
                                      <w:sz w:val="22"/>
                                      <w:szCs w:val="22"/>
                                    </w:rPr>
                                  </w:pPr>
                                  <w:r>
                                    <w:rPr>
                                      <w:rFonts w:hint="eastAsia"/>
                                      <w:sz w:val="22"/>
                                      <w:szCs w:val="22"/>
                                    </w:rPr>
                                    <w:t>－</w:t>
                                  </w:r>
                                </w:p>
                              </w:tc>
                              <w:tc>
                                <w:tcPr>
                                  <w:tcW w:w="1044" w:type="dxa"/>
                                  <w:tcBorders>
                                    <w:top w:val="single" w:sz="4" w:space="0" w:color="auto"/>
                                    <w:left w:val="nil"/>
                                    <w:bottom w:val="nil"/>
                                    <w:right w:val="nil"/>
                                  </w:tcBorders>
                                  <w:vAlign w:val="center"/>
                                </w:tcPr>
                                <w:p w14:paraId="5ED6DD93" w14:textId="1D311BB5" w:rsidR="00A049AA" w:rsidRDefault="00A049AA" w:rsidP="0072629F">
                                  <w:pPr>
                                    <w:jc w:val="center"/>
                                    <w:rPr>
                                      <w:sz w:val="22"/>
                                      <w:szCs w:val="22"/>
                                    </w:rPr>
                                  </w:pPr>
                                  <w:r>
                                    <w:rPr>
                                      <w:rFonts w:hint="eastAsia"/>
                                      <w:sz w:val="22"/>
                                      <w:szCs w:val="22"/>
                                    </w:rPr>
                                    <w:t>0</w:t>
                                  </w:r>
                                </w:p>
                              </w:tc>
                              <w:tc>
                                <w:tcPr>
                                  <w:tcW w:w="1044" w:type="dxa"/>
                                  <w:tcBorders>
                                    <w:top w:val="single" w:sz="4" w:space="0" w:color="auto"/>
                                    <w:left w:val="nil"/>
                                    <w:bottom w:val="nil"/>
                                    <w:right w:val="nil"/>
                                  </w:tcBorders>
                                  <w:vAlign w:val="center"/>
                                </w:tcPr>
                                <w:p w14:paraId="73FF401E" w14:textId="77777777" w:rsidR="00A049AA" w:rsidRDefault="00A049AA" w:rsidP="0072629F">
                                  <w:pPr>
                                    <w:jc w:val="center"/>
                                    <w:rPr>
                                      <w:sz w:val="22"/>
                                      <w:szCs w:val="22"/>
                                    </w:rPr>
                                  </w:pPr>
                                  <w:r>
                                    <w:rPr>
                                      <w:rFonts w:hint="eastAsia"/>
                                      <w:sz w:val="22"/>
                                      <w:szCs w:val="22"/>
                                    </w:rPr>
                                    <w:t>－</w:t>
                                  </w:r>
                                </w:p>
                              </w:tc>
                              <w:tc>
                                <w:tcPr>
                                  <w:tcW w:w="1567" w:type="dxa"/>
                                  <w:tcBorders>
                                    <w:top w:val="single" w:sz="4" w:space="0" w:color="auto"/>
                                    <w:left w:val="nil"/>
                                    <w:bottom w:val="nil"/>
                                  </w:tcBorders>
                                  <w:vAlign w:val="center"/>
                                </w:tcPr>
                                <w:p w14:paraId="224BB86F" w14:textId="77777777" w:rsidR="00A049AA" w:rsidRDefault="00A049AA" w:rsidP="0072629F">
                                  <w:pPr>
                                    <w:jc w:val="center"/>
                                    <w:rPr>
                                      <w:sz w:val="22"/>
                                      <w:szCs w:val="22"/>
                                    </w:rPr>
                                  </w:pPr>
                                  <w:r>
                                    <w:rPr>
                                      <w:rFonts w:hint="eastAsia"/>
                                      <w:sz w:val="22"/>
                                      <w:szCs w:val="22"/>
                                    </w:rPr>
                                    <w:t>0</w:t>
                                  </w:r>
                                  <w:r>
                                    <w:rPr>
                                      <w:rFonts w:hint="eastAsia"/>
                                      <w:sz w:val="32"/>
                                      <w:szCs w:val="32"/>
                                      <w:vertAlign w:val="superscript"/>
                                    </w:rPr>
                                    <w:t>a</w:t>
                                  </w:r>
                                </w:p>
                              </w:tc>
                            </w:tr>
                            <w:tr w:rsidR="00A049AA" w14:paraId="3BE60C90" w14:textId="77777777">
                              <w:trPr>
                                <w:trHeight w:val="479"/>
                              </w:trPr>
                              <w:tc>
                                <w:tcPr>
                                  <w:tcW w:w="1322" w:type="dxa"/>
                                  <w:tcBorders>
                                    <w:top w:val="nil"/>
                                    <w:bottom w:val="nil"/>
                                    <w:right w:val="nil"/>
                                  </w:tcBorders>
                                  <w:vAlign w:val="center"/>
                                </w:tcPr>
                                <w:p w14:paraId="6F54B9C2" w14:textId="77777777" w:rsidR="00A049AA" w:rsidRDefault="00A049AA" w:rsidP="0072629F">
                                  <w:pPr>
                                    <w:jc w:val="left"/>
                                    <w:rPr>
                                      <w:sz w:val="22"/>
                                      <w:szCs w:val="22"/>
                                    </w:rPr>
                                  </w:pPr>
                                  <w:r>
                                    <w:rPr>
                                      <w:rFonts w:hint="eastAsia"/>
                                      <w:sz w:val="22"/>
                                      <w:szCs w:val="22"/>
                                    </w:rPr>
                                    <w:t>Laying</w:t>
                                  </w:r>
                                </w:p>
                              </w:tc>
                              <w:tc>
                                <w:tcPr>
                                  <w:tcW w:w="1391" w:type="dxa"/>
                                  <w:tcBorders>
                                    <w:top w:val="nil"/>
                                    <w:left w:val="nil"/>
                                    <w:bottom w:val="nil"/>
                                    <w:right w:val="nil"/>
                                  </w:tcBorders>
                                  <w:vAlign w:val="center"/>
                                </w:tcPr>
                                <w:p w14:paraId="206738D8"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32FC8991"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1D364403" w14:textId="77777777" w:rsidR="00A049AA" w:rsidRDefault="00A049AA" w:rsidP="0072629F">
                                  <w:pPr>
                                    <w:jc w:val="center"/>
                                    <w:rPr>
                                      <w:sz w:val="22"/>
                                      <w:szCs w:val="22"/>
                                    </w:rPr>
                                  </w:pPr>
                                  <w:r>
                                    <w:rPr>
                                      <w:rFonts w:hint="eastAsia"/>
                                      <w:sz w:val="22"/>
                                      <w:szCs w:val="22"/>
                                    </w:rPr>
                                    <w:t>F</w:t>
                                  </w:r>
                                </w:p>
                              </w:tc>
                              <w:tc>
                                <w:tcPr>
                                  <w:tcW w:w="1044" w:type="dxa"/>
                                  <w:tcBorders>
                                    <w:top w:val="nil"/>
                                    <w:left w:val="nil"/>
                                    <w:bottom w:val="nil"/>
                                    <w:right w:val="nil"/>
                                  </w:tcBorders>
                                  <w:vAlign w:val="center"/>
                                </w:tcPr>
                                <w:p w14:paraId="45DBF3BE"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222292E5" w14:textId="77777777" w:rsidR="00A049AA" w:rsidRDefault="00A049AA" w:rsidP="0072629F">
                                  <w:pPr>
                                    <w:jc w:val="center"/>
                                    <w:rPr>
                                      <w:sz w:val="22"/>
                                      <w:szCs w:val="22"/>
                                    </w:rPr>
                                  </w:pPr>
                                  <w:r>
                                    <w:rPr>
                                      <w:rFonts w:hint="eastAsia"/>
                                      <w:sz w:val="22"/>
                                      <w:szCs w:val="22"/>
                                    </w:rPr>
                                    <w:t>0</w:t>
                                  </w:r>
                                </w:p>
                              </w:tc>
                              <w:tc>
                                <w:tcPr>
                                  <w:tcW w:w="1567" w:type="dxa"/>
                                  <w:tcBorders>
                                    <w:top w:val="nil"/>
                                    <w:left w:val="nil"/>
                                    <w:bottom w:val="nil"/>
                                  </w:tcBorders>
                                  <w:vAlign w:val="center"/>
                                </w:tcPr>
                                <w:p w14:paraId="236A30FD" w14:textId="77777777" w:rsidR="00A049AA" w:rsidRDefault="00A049AA" w:rsidP="0072629F">
                                  <w:pPr>
                                    <w:wordWrap w:val="0"/>
                                    <w:jc w:val="center"/>
                                    <w:rPr>
                                      <w:sz w:val="22"/>
                                      <w:szCs w:val="22"/>
                                    </w:rPr>
                                  </w:pPr>
                                  <w:r>
                                    <w:rPr>
                                      <w:rFonts w:hint="eastAsia"/>
                                      <w:sz w:val="22"/>
                                      <w:szCs w:val="22"/>
                                    </w:rPr>
                                    <w:t xml:space="preserve">3,689 </w:t>
                                  </w:r>
                                  <w:r>
                                    <w:rPr>
                                      <w:rFonts w:ascii="ＭＳ 明朝" w:hAnsi="ＭＳ 明朝"/>
                                      <w:sz w:val="22"/>
                                      <w:szCs w:val="22"/>
                                    </w:rPr>
                                    <w:t>±</w:t>
                                  </w:r>
                                  <w:r>
                                    <w:rPr>
                                      <w:rFonts w:hint="eastAsia"/>
                                      <w:sz w:val="22"/>
                                      <w:szCs w:val="22"/>
                                    </w:rPr>
                                    <w:t xml:space="preserve"> 335</w:t>
                                  </w:r>
                                  <w:r>
                                    <w:rPr>
                                      <w:rFonts w:hint="eastAsia"/>
                                      <w:sz w:val="32"/>
                                      <w:szCs w:val="32"/>
                                      <w:vertAlign w:val="superscript"/>
                                    </w:rPr>
                                    <w:t>b</w:t>
                                  </w:r>
                                </w:p>
                              </w:tc>
                            </w:tr>
                            <w:tr w:rsidR="00A049AA" w14:paraId="3BB841F3" w14:textId="77777777">
                              <w:trPr>
                                <w:trHeight w:val="479"/>
                              </w:trPr>
                              <w:tc>
                                <w:tcPr>
                                  <w:tcW w:w="1322" w:type="dxa"/>
                                  <w:tcBorders>
                                    <w:top w:val="nil"/>
                                    <w:right w:val="nil"/>
                                  </w:tcBorders>
                                  <w:vAlign w:val="center"/>
                                </w:tcPr>
                                <w:p w14:paraId="037CC210" w14:textId="77777777" w:rsidR="00A049AA" w:rsidRDefault="00A049AA" w:rsidP="0072629F">
                                  <w:pPr>
                                    <w:jc w:val="left"/>
                                    <w:rPr>
                                      <w:sz w:val="22"/>
                                      <w:szCs w:val="22"/>
                                    </w:rPr>
                                  </w:pPr>
                                  <w:r>
                                    <w:rPr>
                                      <w:rFonts w:hint="eastAsia"/>
                                      <w:sz w:val="22"/>
                                      <w:szCs w:val="22"/>
                                    </w:rPr>
                                    <w:t>Non-laying</w:t>
                                  </w:r>
                                </w:p>
                              </w:tc>
                              <w:tc>
                                <w:tcPr>
                                  <w:tcW w:w="1391" w:type="dxa"/>
                                  <w:tcBorders>
                                    <w:top w:val="nil"/>
                                    <w:left w:val="nil"/>
                                    <w:right w:val="nil"/>
                                  </w:tcBorders>
                                  <w:vAlign w:val="center"/>
                                </w:tcPr>
                                <w:p w14:paraId="642D99CE"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4472644E"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737ED076"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63102DAF"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7EB58549" w14:textId="77777777" w:rsidR="00A049AA" w:rsidRDefault="00A049AA" w:rsidP="0072629F">
                                  <w:pPr>
                                    <w:jc w:val="center"/>
                                    <w:rPr>
                                      <w:sz w:val="22"/>
                                      <w:szCs w:val="22"/>
                                    </w:rPr>
                                  </w:pPr>
                                  <w:r>
                                    <w:rPr>
                                      <w:rFonts w:hint="eastAsia"/>
                                      <w:sz w:val="22"/>
                                      <w:szCs w:val="22"/>
                                    </w:rPr>
                                    <w:t>0</w:t>
                                  </w:r>
                                </w:p>
                              </w:tc>
                              <w:tc>
                                <w:tcPr>
                                  <w:tcW w:w="1567" w:type="dxa"/>
                                  <w:tcBorders>
                                    <w:top w:val="nil"/>
                                    <w:left w:val="nil"/>
                                  </w:tcBorders>
                                  <w:vAlign w:val="center"/>
                                </w:tcPr>
                                <w:p w14:paraId="14C7453F" w14:textId="77777777" w:rsidR="00A049AA" w:rsidRDefault="00A049AA" w:rsidP="0072629F">
                                  <w:pPr>
                                    <w:wordWrap w:val="0"/>
                                    <w:ind w:firstLineChars="100" w:firstLine="201"/>
                                    <w:rPr>
                                      <w:sz w:val="22"/>
                                      <w:szCs w:val="22"/>
                                    </w:rPr>
                                  </w:pPr>
                                  <w:r>
                                    <w:rPr>
                                      <w:rFonts w:hint="eastAsia"/>
                                      <w:sz w:val="22"/>
                                      <w:szCs w:val="22"/>
                                    </w:rPr>
                                    <w:t xml:space="preserve">620 </w:t>
                                  </w:r>
                                  <w:r>
                                    <w:rPr>
                                      <w:rFonts w:ascii="ＭＳ 明朝" w:hAnsi="ＭＳ 明朝"/>
                                      <w:sz w:val="22"/>
                                      <w:szCs w:val="22"/>
                                    </w:rPr>
                                    <w:t>±</w:t>
                                  </w:r>
                                  <w:r>
                                    <w:rPr>
                                      <w:rFonts w:hint="eastAsia"/>
                                      <w:sz w:val="22"/>
                                      <w:szCs w:val="22"/>
                                    </w:rPr>
                                    <w:t xml:space="preserve"> 345</w:t>
                                  </w:r>
                                  <w:r>
                                    <w:rPr>
                                      <w:rFonts w:hint="eastAsia"/>
                                      <w:sz w:val="32"/>
                                      <w:szCs w:val="32"/>
                                      <w:vertAlign w:val="superscript"/>
                                    </w:rPr>
                                    <w:t>a</w:t>
                                  </w:r>
                                </w:p>
                              </w:tc>
                            </w:tr>
                            <w:tr w:rsidR="00A049AA" w14:paraId="38749987" w14:textId="77777777">
                              <w:trPr>
                                <w:trHeight w:val="724"/>
                              </w:trPr>
                              <w:tc>
                                <w:tcPr>
                                  <w:tcW w:w="8455" w:type="dxa"/>
                                  <w:gridSpan w:val="7"/>
                                  <w:tcBorders>
                                    <w:bottom w:val="nil"/>
                                  </w:tcBorders>
                                  <w:vAlign w:val="center"/>
                                </w:tcPr>
                                <w:p w14:paraId="26C6ECBB" w14:textId="77777777" w:rsidR="00A049AA" w:rsidRDefault="00A049AA">
                                  <w:pPr>
                                    <w:spacing w:line="300" w:lineRule="exact"/>
                                    <w:rPr>
                                      <w:sz w:val="22"/>
                                      <w:szCs w:val="22"/>
                                    </w:rPr>
                                  </w:pPr>
                                  <w:r>
                                    <w:rPr>
                                      <w:rFonts w:hint="eastAsia"/>
                                      <w:sz w:val="22"/>
                                      <w:szCs w:val="22"/>
                                    </w:rPr>
                                    <w:t xml:space="preserve">Values in the vagina are mean </w:t>
                                  </w:r>
                                  <w:r>
                                    <w:rPr>
                                      <w:rFonts w:ascii="ＭＳ 明朝" w:hAnsi="ＭＳ 明朝"/>
                                      <w:sz w:val="22"/>
                                      <w:szCs w:val="22"/>
                                    </w:rPr>
                                    <w:t>±</w:t>
                                  </w:r>
                                  <w:r>
                                    <w:rPr>
                                      <w:rFonts w:hint="eastAsia"/>
                                      <w:sz w:val="22"/>
                                      <w:szCs w:val="22"/>
                                    </w:rPr>
                                    <w:t xml:space="preserve"> SE (n = 4 each), and those</w:t>
                                  </w:r>
                                  <w:r>
                                    <w:t xml:space="preserve"> with different superscripts (a, b</w:t>
                                  </w:r>
                                  <w:r>
                                    <w:rPr>
                                      <w:rFonts w:hint="eastAsia"/>
                                    </w:rPr>
                                    <w:t xml:space="preserve"> and c</w:t>
                                  </w:r>
                                  <w:r>
                                    <w:t>) are significantly different (P&lt;0.0</w:t>
                                  </w:r>
                                  <w:r>
                                    <w:rPr>
                                      <w:rFonts w:hint="eastAsia"/>
                                    </w:rPr>
                                    <w:t>1</w:t>
                                  </w:r>
                                  <w:r>
                                    <w:t>).</w:t>
                                  </w:r>
                                  <w:r>
                                    <w:rPr>
                                      <w:rFonts w:hint="eastAsia"/>
                                      <w:sz w:val="22"/>
                                      <w:szCs w:val="22"/>
                                    </w:rPr>
                                    <w:t xml:space="preserve">  (F) = The positive area was a few.   (-) = not examined because the oviduct was not developed in immature hens. UVJ = utero-vaginal junction.</w:t>
                                  </w:r>
                                </w:p>
                              </w:tc>
                            </w:tr>
                          </w:tbl>
                          <w:p w14:paraId="6C32907B" w14:textId="77777777" w:rsidR="00A049AA" w:rsidRDefault="00A049AA" w:rsidP="00A049AA"/>
                          <w:p w14:paraId="6ADDA09D" w14:textId="77777777" w:rsidR="00A049AA" w:rsidRDefault="00A049AA" w:rsidP="00A049AA"/>
                          <w:p w14:paraId="53679075" w14:textId="77777777" w:rsidR="00A049AA" w:rsidRDefault="00A049AA" w:rsidP="00A049AA"/>
                          <w:p w14:paraId="471DC839" w14:textId="77777777" w:rsidR="00A049AA" w:rsidRDefault="00A049AA" w:rsidP="00A049AA"/>
                          <w:p w14:paraId="5C9705E0" w14:textId="77777777" w:rsidR="00A049AA" w:rsidRDefault="00A049AA" w:rsidP="00A049AA"/>
                          <w:p w14:paraId="28C9540B" w14:textId="77777777" w:rsidR="00A049AA" w:rsidRDefault="00A049AA" w:rsidP="00A049AA"/>
                          <w:p w14:paraId="4EA9F287" w14:textId="77777777" w:rsidR="00A049AA" w:rsidRDefault="00A049AA" w:rsidP="00A049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6C1E1" id="Text Box 9" o:spid="_x0000_s1032" type="#_x0000_t202" style="position:absolute;left:0;text-align:left;margin-left:-4.8pt;margin-top:12.85pt;width:475.2pt;height:2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" filled="f" stroked="f">
                <v:textbox inset="5.85pt,.7pt,5.85pt,.7pt">
                  <w:txbxContent>
                    <w:tbl>
                      <w:tblPr>
                        <w:tblW w:w="8456" w:type="dxa"/>
                        <w:tblBorders>
                          <w:bottom w:val="single" w:sz="4" w:space="0" w:color="auto"/>
                          <w:insideH w:val="single" w:sz="4" w:space="0" w:color="auto"/>
                          <w:insideV w:val="single" w:sz="4" w:space="0" w:color="auto"/>
                        </w:tblBorders>
                        <w:tblLook w:val="01E0" w:firstRow="1" w:lastRow="1" w:firstColumn="1" w:lastColumn="1" w:noHBand="0" w:noVBand="0"/>
                      </w:tblPr>
                      <w:tblGrid>
                        <w:gridCol w:w="1322"/>
                        <w:gridCol w:w="1391"/>
                        <w:gridCol w:w="1044"/>
                        <w:gridCol w:w="1044"/>
                        <w:gridCol w:w="1044"/>
                        <w:gridCol w:w="1044"/>
                        <w:gridCol w:w="1567"/>
                      </w:tblGrid>
                      <w:tr w:rsidR="00A049AA" w14:paraId="4E73EB45" w14:textId="77777777">
                        <w:trPr>
                          <w:trHeight w:val="490"/>
                        </w:trPr>
                        <w:tc>
                          <w:tcPr>
                            <w:tcW w:w="8455" w:type="dxa"/>
                            <w:gridSpan w:val="7"/>
                            <w:tcBorders>
                              <w:top w:val="nil"/>
                              <w:bottom w:val="double" w:sz="4" w:space="0" w:color="auto"/>
                            </w:tcBorders>
                          </w:tcPr>
                          <w:p w14:paraId="4B928137" w14:textId="77777777" w:rsidR="00A049AA" w:rsidRDefault="00A049AA">
                            <w:pPr>
                              <w:spacing w:line="300" w:lineRule="exact"/>
                              <w:rPr>
                                <w:sz w:val="22"/>
                                <w:szCs w:val="22"/>
                              </w:rPr>
                            </w:pPr>
                            <w:r>
                              <w:rPr>
                                <w:rFonts w:hint="eastAsia"/>
                                <w:sz w:val="22"/>
                                <w:szCs w:val="22"/>
                              </w:rPr>
                              <w:t>Table 1. Distribution of the reaction products of peroxidase activity in the surface epithelium of oviducts in immature, laying and non-laying hens</w:t>
                            </w:r>
                          </w:p>
                        </w:tc>
                      </w:tr>
                      <w:tr w:rsidR="00A049AA" w14:paraId="3996E957" w14:textId="77777777">
                        <w:trPr>
                          <w:cantSplit/>
                          <w:trHeight w:val="466"/>
                        </w:trPr>
                        <w:tc>
                          <w:tcPr>
                            <w:tcW w:w="1322" w:type="dxa"/>
                            <w:vMerge w:val="restart"/>
                            <w:tcBorders>
                              <w:top w:val="double" w:sz="4" w:space="0" w:color="auto"/>
                              <w:right w:val="nil"/>
                            </w:tcBorders>
                            <w:vAlign w:val="bottom"/>
                          </w:tcPr>
                          <w:p w14:paraId="5015856A" w14:textId="77777777" w:rsidR="00A049AA" w:rsidRDefault="00A049AA">
                            <w:pPr>
                              <w:jc w:val="center"/>
                              <w:rPr>
                                <w:sz w:val="22"/>
                                <w:szCs w:val="22"/>
                              </w:rPr>
                            </w:pPr>
                            <w:r>
                              <w:rPr>
                                <w:rFonts w:hint="eastAsia"/>
                                <w:sz w:val="22"/>
                                <w:szCs w:val="22"/>
                              </w:rPr>
                              <w:t>Birds</w:t>
                            </w:r>
                          </w:p>
                        </w:tc>
                        <w:tc>
                          <w:tcPr>
                            <w:tcW w:w="7133" w:type="dxa"/>
                            <w:gridSpan w:val="6"/>
                            <w:tcBorders>
                              <w:top w:val="double" w:sz="4" w:space="0" w:color="auto"/>
                              <w:left w:val="nil"/>
                              <w:bottom w:val="single" w:sz="4" w:space="0" w:color="auto"/>
                            </w:tcBorders>
                            <w:vAlign w:val="center"/>
                          </w:tcPr>
                          <w:p w14:paraId="64AC1B0F" w14:textId="77777777" w:rsidR="00A049AA" w:rsidRDefault="00A049AA">
                            <w:pPr>
                              <w:jc w:val="center"/>
                              <w:rPr>
                                <w:sz w:val="22"/>
                                <w:szCs w:val="22"/>
                              </w:rPr>
                            </w:pPr>
                            <w:r>
                              <w:rPr>
                                <w:rFonts w:hint="eastAsia"/>
                                <w:sz w:val="22"/>
                                <w:szCs w:val="22"/>
                              </w:rPr>
                              <w:t>Area of the reaction products distribution (</w:t>
                            </w:r>
                            <w:r>
                              <w:rPr>
                                <w:rFonts w:ascii="Symbol" w:hAnsi="Symbol"/>
                                <w:sz w:val="22"/>
                                <w:szCs w:val="22"/>
                              </w:rPr>
                              <w:t></w:t>
                            </w:r>
                            <w:r>
                              <w:rPr>
                                <w:rFonts w:hint="eastAsia"/>
                                <w:sz w:val="22"/>
                                <w:szCs w:val="22"/>
                              </w:rPr>
                              <w:t>m</w:t>
                            </w:r>
                            <w:r>
                              <w:rPr>
                                <w:rFonts w:hint="eastAsia"/>
                                <w:sz w:val="32"/>
                                <w:szCs w:val="32"/>
                                <w:vertAlign w:val="superscript"/>
                              </w:rPr>
                              <w:t>2</w:t>
                            </w:r>
                            <w:r>
                              <w:rPr>
                                <w:rFonts w:hint="eastAsia"/>
                                <w:sz w:val="22"/>
                                <w:szCs w:val="22"/>
                              </w:rPr>
                              <w:t xml:space="preserve">/10,000 </w:t>
                            </w:r>
                            <w:r>
                              <w:rPr>
                                <w:rFonts w:ascii="Symbol" w:hAnsi="Symbol"/>
                                <w:sz w:val="22"/>
                                <w:szCs w:val="22"/>
                              </w:rPr>
                              <w:t></w:t>
                            </w:r>
                            <w:r>
                              <w:rPr>
                                <w:rFonts w:hint="eastAsia"/>
                                <w:sz w:val="22"/>
                                <w:szCs w:val="22"/>
                              </w:rPr>
                              <w:t>m</w:t>
                            </w:r>
                            <w:r>
                              <w:rPr>
                                <w:rFonts w:hint="eastAsia"/>
                                <w:sz w:val="32"/>
                                <w:szCs w:val="32"/>
                                <w:vertAlign w:val="superscript"/>
                              </w:rPr>
                              <w:t>2</w:t>
                            </w:r>
                            <w:r>
                              <w:rPr>
                                <w:rFonts w:hint="eastAsia"/>
                                <w:sz w:val="22"/>
                                <w:szCs w:val="22"/>
                              </w:rPr>
                              <w:t>)</w:t>
                            </w:r>
                          </w:p>
                        </w:tc>
                      </w:tr>
                      <w:tr w:rsidR="00A049AA" w14:paraId="55BEBF72" w14:textId="77777777">
                        <w:trPr>
                          <w:cantSplit/>
                          <w:trHeight w:val="119"/>
                        </w:trPr>
                        <w:tc>
                          <w:tcPr>
                            <w:tcW w:w="1322" w:type="dxa"/>
                            <w:vMerge/>
                            <w:tcBorders>
                              <w:bottom w:val="single" w:sz="4" w:space="0" w:color="auto"/>
                              <w:right w:val="nil"/>
                            </w:tcBorders>
                            <w:vAlign w:val="center"/>
                          </w:tcPr>
                          <w:p w14:paraId="6D826EBE" w14:textId="77777777" w:rsidR="00A049AA" w:rsidRDefault="00A049AA">
                            <w:pPr>
                              <w:jc w:val="right"/>
                              <w:rPr>
                                <w:sz w:val="22"/>
                                <w:szCs w:val="22"/>
                              </w:rPr>
                            </w:pPr>
                          </w:p>
                        </w:tc>
                        <w:tc>
                          <w:tcPr>
                            <w:tcW w:w="1391" w:type="dxa"/>
                            <w:tcBorders>
                              <w:top w:val="single" w:sz="4" w:space="0" w:color="auto"/>
                              <w:left w:val="nil"/>
                              <w:bottom w:val="single" w:sz="4" w:space="0" w:color="auto"/>
                              <w:right w:val="nil"/>
                            </w:tcBorders>
                            <w:vAlign w:val="center"/>
                          </w:tcPr>
                          <w:p w14:paraId="3FDF5B72" w14:textId="77777777" w:rsidR="00A049AA" w:rsidRDefault="00A049AA" w:rsidP="0072629F">
                            <w:pPr>
                              <w:jc w:val="center"/>
                              <w:rPr>
                                <w:sz w:val="22"/>
                                <w:szCs w:val="22"/>
                              </w:rPr>
                            </w:pPr>
                            <w:r>
                              <w:rPr>
                                <w:rFonts w:hint="eastAsia"/>
                                <w:sz w:val="22"/>
                                <w:szCs w:val="22"/>
                              </w:rPr>
                              <w:t>infundibulum</w:t>
                            </w:r>
                          </w:p>
                        </w:tc>
                        <w:tc>
                          <w:tcPr>
                            <w:tcW w:w="1044" w:type="dxa"/>
                            <w:tcBorders>
                              <w:top w:val="single" w:sz="4" w:space="0" w:color="auto"/>
                              <w:left w:val="nil"/>
                              <w:bottom w:val="single" w:sz="4" w:space="0" w:color="auto"/>
                              <w:right w:val="nil"/>
                            </w:tcBorders>
                            <w:vAlign w:val="center"/>
                          </w:tcPr>
                          <w:p w14:paraId="76C3F7F5" w14:textId="77777777" w:rsidR="00A049AA" w:rsidRDefault="00A049AA" w:rsidP="0072629F">
                            <w:pPr>
                              <w:jc w:val="center"/>
                              <w:rPr>
                                <w:sz w:val="22"/>
                                <w:szCs w:val="22"/>
                              </w:rPr>
                            </w:pPr>
                            <w:r>
                              <w:rPr>
                                <w:rFonts w:hint="eastAsia"/>
                                <w:sz w:val="22"/>
                                <w:szCs w:val="22"/>
                              </w:rPr>
                              <w:t>magnum</w:t>
                            </w:r>
                          </w:p>
                        </w:tc>
                        <w:tc>
                          <w:tcPr>
                            <w:tcW w:w="1044" w:type="dxa"/>
                            <w:tcBorders>
                              <w:top w:val="single" w:sz="4" w:space="0" w:color="auto"/>
                              <w:left w:val="nil"/>
                              <w:bottom w:val="single" w:sz="4" w:space="0" w:color="auto"/>
                              <w:right w:val="nil"/>
                            </w:tcBorders>
                            <w:vAlign w:val="center"/>
                          </w:tcPr>
                          <w:p w14:paraId="570C6026" w14:textId="77777777" w:rsidR="00A049AA" w:rsidRDefault="00A049AA" w:rsidP="0072629F">
                            <w:pPr>
                              <w:jc w:val="center"/>
                              <w:rPr>
                                <w:sz w:val="22"/>
                                <w:szCs w:val="22"/>
                              </w:rPr>
                            </w:pPr>
                            <w:r>
                              <w:rPr>
                                <w:rFonts w:hint="eastAsia"/>
                                <w:sz w:val="22"/>
                                <w:szCs w:val="22"/>
                              </w:rPr>
                              <w:t>isthmus</w:t>
                            </w:r>
                          </w:p>
                        </w:tc>
                        <w:tc>
                          <w:tcPr>
                            <w:tcW w:w="1044" w:type="dxa"/>
                            <w:tcBorders>
                              <w:top w:val="single" w:sz="4" w:space="0" w:color="auto"/>
                              <w:left w:val="nil"/>
                              <w:bottom w:val="single" w:sz="4" w:space="0" w:color="auto"/>
                              <w:right w:val="nil"/>
                            </w:tcBorders>
                            <w:vAlign w:val="center"/>
                          </w:tcPr>
                          <w:p w14:paraId="10D16C3F" w14:textId="77777777" w:rsidR="00A049AA" w:rsidRDefault="00A049AA" w:rsidP="0072629F">
                            <w:pPr>
                              <w:jc w:val="center"/>
                              <w:rPr>
                                <w:sz w:val="22"/>
                                <w:szCs w:val="22"/>
                              </w:rPr>
                            </w:pPr>
                            <w:r>
                              <w:rPr>
                                <w:rFonts w:hint="eastAsia"/>
                                <w:sz w:val="22"/>
                                <w:szCs w:val="22"/>
                              </w:rPr>
                              <w:t>uterus</w:t>
                            </w:r>
                          </w:p>
                        </w:tc>
                        <w:tc>
                          <w:tcPr>
                            <w:tcW w:w="1044" w:type="dxa"/>
                            <w:tcBorders>
                              <w:top w:val="single" w:sz="4" w:space="0" w:color="auto"/>
                              <w:left w:val="nil"/>
                              <w:bottom w:val="single" w:sz="4" w:space="0" w:color="auto"/>
                              <w:right w:val="nil"/>
                            </w:tcBorders>
                            <w:vAlign w:val="center"/>
                          </w:tcPr>
                          <w:p w14:paraId="4D326994" w14:textId="77777777" w:rsidR="00A049AA" w:rsidRDefault="00A049AA" w:rsidP="0072629F">
                            <w:pPr>
                              <w:jc w:val="center"/>
                              <w:rPr>
                                <w:sz w:val="22"/>
                                <w:szCs w:val="22"/>
                              </w:rPr>
                            </w:pPr>
                            <w:r>
                              <w:rPr>
                                <w:rFonts w:hint="eastAsia"/>
                                <w:sz w:val="22"/>
                                <w:szCs w:val="22"/>
                              </w:rPr>
                              <w:t>UVJ</w:t>
                            </w:r>
                          </w:p>
                        </w:tc>
                        <w:tc>
                          <w:tcPr>
                            <w:tcW w:w="1567" w:type="dxa"/>
                            <w:tcBorders>
                              <w:top w:val="single" w:sz="4" w:space="0" w:color="auto"/>
                              <w:left w:val="nil"/>
                              <w:bottom w:val="single" w:sz="4" w:space="0" w:color="auto"/>
                            </w:tcBorders>
                            <w:vAlign w:val="center"/>
                          </w:tcPr>
                          <w:p w14:paraId="2209318D" w14:textId="77777777" w:rsidR="00A049AA" w:rsidRDefault="00A049AA" w:rsidP="0072629F">
                            <w:pPr>
                              <w:jc w:val="center"/>
                              <w:rPr>
                                <w:sz w:val="22"/>
                                <w:szCs w:val="22"/>
                              </w:rPr>
                            </w:pPr>
                            <w:r>
                              <w:rPr>
                                <w:rFonts w:hint="eastAsia"/>
                                <w:sz w:val="22"/>
                                <w:szCs w:val="22"/>
                              </w:rPr>
                              <w:t>vagina</w:t>
                            </w:r>
                          </w:p>
                        </w:tc>
                      </w:tr>
                      <w:tr w:rsidR="00A049AA" w14:paraId="4DEF45C7" w14:textId="77777777">
                        <w:trPr>
                          <w:trHeight w:val="466"/>
                        </w:trPr>
                        <w:tc>
                          <w:tcPr>
                            <w:tcW w:w="1322" w:type="dxa"/>
                            <w:tcBorders>
                              <w:top w:val="single" w:sz="4" w:space="0" w:color="auto"/>
                              <w:bottom w:val="nil"/>
                              <w:right w:val="nil"/>
                            </w:tcBorders>
                            <w:vAlign w:val="center"/>
                          </w:tcPr>
                          <w:p w14:paraId="11C34E5C" w14:textId="77777777" w:rsidR="00A049AA" w:rsidRDefault="00A049AA" w:rsidP="0072629F">
                            <w:pPr>
                              <w:jc w:val="left"/>
                              <w:rPr>
                                <w:sz w:val="22"/>
                                <w:szCs w:val="22"/>
                              </w:rPr>
                            </w:pPr>
                            <w:r>
                              <w:rPr>
                                <w:rFonts w:hint="eastAsia"/>
                                <w:sz w:val="22"/>
                                <w:szCs w:val="22"/>
                              </w:rPr>
                              <w:t>Immature</w:t>
                            </w:r>
                          </w:p>
                        </w:tc>
                        <w:tc>
                          <w:tcPr>
                            <w:tcW w:w="1391" w:type="dxa"/>
                            <w:tcBorders>
                              <w:top w:val="single" w:sz="4" w:space="0" w:color="auto"/>
                              <w:left w:val="nil"/>
                              <w:bottom w:val="nil"/>
                              <w:right w:val="nil"/>
                            </w:tcBorders>
                            <w:vAlign w:val="center"/>
                          </w:tcPr>
                          <w:p w14:paraId="0CA1E003" w14:textId="77777777" w:rsidR="00A049AA" w:rsidRDefault="00A049AA" w:rsidP="0072629F">
                            <w:pPr>
                              <w:jc w:val="center"/>
                              <w:rPr>
                                <w:sz w:val="22"/>
                                <w:szCs w:val="22"/>
                              </w:rPr>
                            </w:pPr>
                            <w:r>
                              <w:rPr>
                                <w:rFonts w:hint="eastAsia"/>
                                <w:sz w:val="22"/>
                                <w:szCs w:val="22"/>
                              </w:rPr>
                              <w:t>－</w:t>
                            </w:r>
                          </w:p>
                        </w:tc>
                        <w:tc>
                          <w:tcPr>
                            <w:tcW w:w="1044" w:type="dxa"/>
                            <w:tcBorders>
                              <w:top w:val="single" w:sz="4" w:space="0" w:color="auto"/>
                              <w:left w:val="nil"/>
                              <w:bottom w:val="nil"/>
                              <w:right w:val="nil"/>
                            </w:tcBorders>
                            <w:vAlign w:val="center"/>
                          </w:tcPr>
                          <w:p w14:paraId="391B9C98" w14:textId="77777777" w:rsidR="00A049AA" w:rsidRDefault="00A049AA" w:rsidP="0072629F">
                            <w:pPr>
                              <w:jc w:val="center"/>
                              <w:rPr>
                                <w:sz w:val="22"/>
                                <w:szCs w:val="22"/>
                              </w:rPr>
                            </w:pPr>
                            <w:r>
                              <w:rPr>
                                <w:rFonts w:hint="eastAsia"/>
                                <w:sz w:val="22"/>
                                <w:szCs w:val="22"/>
                              </w:rPr>
                              <w:t>0</w:t>
                            </w:r>
                          </w:p>
                        </w:tc>
                        <w:tc>
                          <w:tcPr>
                            <w:tcW w:w="1044" w:type="dxa"/>
                            <w:tcBorders>
                              <w:top w:val="single" w:sz="4" w:space="0" w:color="auto"/>
                              <w:left w:val="nil"/>
                              <w:bottom w:val="nil"/>
                              <w:right w:val="nil"/>
                            </w:tcBorders>
                            <w:vAlign w:val="center"/>
                          </w:tcPr>
                          <w:p w14:paraId="73535453" w14:textId="77777777" w:rsidR="00A049AA" w:rsidRDefault="00A049AA" w:rsidP="0072629F">
                            <w:pPr>
                              <w:jc w:val="center"/>
                              <w:rPr>
                                <w:sz w:val="22"/>
                                <w:szCs w:val="22"/>
                              </w:rPr>
                            </w:pPr>
                            <w:r>
                              <w:rPr>
                                <w:rFonts w:hint="eastAsia"/>
                                <w:sz w:val="22"/>
                                <w:szCs w:val="22"/>
                              </w:rPr>
                              <w:t>－</w:t>
                            </w:r>
                          </w:p>
                        </w:tc>
                        <w:tc>
                          <w:tcPr>
                            <w:tcW w:w="1044" w:type="dxa"/>
                            <w:tcBorders>
                              <w:top w:val="single" w:sz="4" w:space="0" w:color="auto"/>
                              <w:left w:val="nil"/>
                              <w:bottom w:val="nil"/>
                              <w:right w:val="nil"/>
                            </w:tcBorders>
                            <w:vAlign w:val="center"/>
                          </w:tcPr>
                          <w:p w14:paraId="5ED6DD93" w14:textId="1D311BB5" w:rsidR="00A049AA" w:rsidRDefault="00A049AA" w:rsidP="0072629F">
                            <w:pPr>
                              <w:jc w:val="center"/>
                              <w:rPr>
                                <w:sz w:val="22"/>
                                <w:szCs w:val="22"/>
                              </w:rPr>
                            </w:pPr>
                            <w:r>
                              <w:rPr>
                                <w:rFonts w:hint="eastAsia"/>
                                <w:sz w:val="22"/>
                                <w:szCs w:val="22"/>
                              </w:rPr>
                              <w:t>0</w:t>
                            </w:r>
                          </w:p>
                        </w:tc>
                        <w:tc>
                          <w:tcPr>
                            <w:tcW w:w="1044" w:type="dxa"/>
                            <w:tcBorders>
                              <w:top w:val="single" w:sz="4" w:space="0" w:color="auto"/>
                              <w:left w:val="nil"/>
                              <w:bottom w:val="nil"/>
                              <w:right w:val="nil"/>
                            </w:tcBorders>
                            <w:vAlign w:val="center"/>
                          </w:tcPr>
                          <w:p w14:paraId="73FF401E" w14:textId="77777777" w:rsidR="00A049AA" w:rsidRDefault="00A049AA" w:rsidP="0072629F">
                            <w:pPr>
                              <w:jc w:val="center"/>
                              <w:rPr>
                                <w:sz w:val="22"/>
                                <w:szCs w:val="22"/>
                              </w:rPr>
                            </w:pPr>
                            <w:r>
                              <w:rPr>
                                <w:rFonts w:hint="eastAsia"/>
                                <w:sz w:val="22"/>
                                <w:szCs w:val="22"/>
                              </w:rPr>
                              <w:t>－</w:t>
                            </w:r>
                          </w:p>
                        </w:tc>
                        <w:tc>
                          <w:tcPr>
                            <w:tcW w:w="1567" w:type="dxa"/>
                            <w:tcBorders>
                              <w:top w:val="single" w:sz="4" w:space="0" w:color="auto"/>
                              <w:left w:val="nil"/>
                              <w:bottom w:val="nil"/>
                            </w:tcBorders>
                            <w:vAlign w:val="center"/>
                          </w:tcPr>
                          <w:p w14:paraId="224BB86F" w14:textId="77777777" w:rsidR="00A049AA" w:rsidRDefault="00A049AA" w:rsidP="0072629F">
                            <w:pPr>
                              <w:jc w:val="center"/>
                              <w:rPr>
                                <w:sz w:val="22"/>
                                <w:szCs w:val="22"/>
                              </w:rPr>
                            </w:pPr>
                            <w:r>
                              <w:rPr>
                                <w:rFonts w:hint="eastAsia"/>
                                <w:sz w:val="22"/>
                                <w:szCs w:val="22"/>
                              </w:rPr>
                              <w:t>0</w:t>
                            </w:r>
                            <w:r>
                              <w:rPr>
                                <w:rFonts w:hint="eastAsia"/>
                                <w:sz w:val="32"/>
                                <w:szCs w:val="32"/>
                                <w:vertAlign w:val="superscript"/>
                              </w:rPr>
                              <w:t>a</w:t>
                            </w:r>
                          </w:p>
                        </w:tc>
                      </w:tr>
                      <w:tr w:rsidR="00A049AA" w14:paraId="3BE60C90" w14:textId="77777777">
                        <w:trPr>
                          <w:trHeight w:val="479"/>
                        </w:trPr>
                        <w:tc>
                          <w:tcPr>
                            <w:tcW w:w="1322" w:type="dxa"/>
                            <w:tcBorders>
                              <w:top w:val="nil"/>
                              <w:bottom w:val="nil"/>
                              <w:right w:val="nil"/>
                            </w:tcBorders>
                            <w:vAlign w:val="center"/>
                          </w:tcPr>
                          <w:p w14:paraId="6F54B9C2" w14:textId="77777777" w:rsidR="00A049AA" w:rsidRDefault="00A049AA" w:rsidP="0072629F">
                            <w:pPr>
                              <w:jc w:val="left"/>
                              <w:rPr>
                                <w:sz w:val="22"/>
                                <w:szCs w:val="22"/>
                              </w:rPr>
                            </w:pPr>
                            <w:r>
                              <w:rPr>
                                <w:rFonts w:hint="eastAsia"/>
                                <w:sz w:val="22"/>
                                <w:szCs w:val="22"/>
                              </w:rPr>
                              <w:t>Laying</w:t>
                            </w:r>
                          </w:p>
                        </w:tc>
                        <w:tc>
                          <w:tcPr>
                            <w:tcW w:w="1391" w:type="dxa"/>
                            <w:tcBorders>
                              <w:top w:val="nil"/>
                              <w:left w:val="nil"/>
                              <w:bottom w:val="nil"/>
                              <w:right w:val="nil"/>
                            </w:tcBorders>
                            <w:vAlign w:val="center"/>
                          </w:tcPr>
                          <w:p w14:paraId="206738D8"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32FC8991"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1D364403" w14:textId="77777777" w:rsidR="00A049AA" w:rsidRDefault="00A049AA" w:rsidP="0072629F">
                            <w:pPr>
                              <w:jc w:val="center"/>
                              <w:rPr>
                                <w:sz w:val="22"/>
                                <w:szCs w:val="22"/>
                              </w:rPr>
                            </w:pPr>
                            <w:r>
                              <w:rPr>
                                <w:rFonts w:hint="eastAsia"/>
                                <w:sz w:val="22"/>
                                <w:szCs w:val="22"/>
                              </w:rPr>
                              <w:t>F</w:t>
                            </w:r>
                          </w:p>
                        </w:tc>
                        <w:tc>
                          <w:tcPr>
                            <w:tcW w:w="1044" w:type="dxa"/>
                            <w:tcBorders>
                              <w:top w:val="nil"/>
                              <w:left w:val="nil"/>
                              <w:bottom w:val="nil"/>
                              <w:right w:val="nil"/>
                            </w:tcBorders>
                            <w:vAlign w:val="center"/>
                          </w:tcPr>
                          <w:p w14:paraId="45DBF3BE"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222292E5" w14:textId="77777777" w:rsidR="00A049AA" w:rsidRDefault="00A049AA" w:rsidP="0072629F">
                            <w:pPr>
                              <w:jc w:val="center"/>
                              <w:rPr>
                                <w:sz w:val="22"/>
                                <w:szCs w:val="22"/>
                              </w:rPr>
                            </w:pPr>
                            <w:r>
                              <w:rPr>
                                <w:rFonts w:hint="eastAsia"/>
                                <w:sz w:val="22"/>
                                <w:szCs w:val="22"/>
                              </w:rPr>
                              <w:t>0</w:t>
                            </w:r>
                          </w:p>
                        </w:tc>
                        <w:tc>
                          <w:tcPr>
                            <w:tcW w:w="1567" w:type="dxa"/>
                            <w:tcBorders>
                              <w:top w:val="nil"/>
                              <w:left w:val="nil"/>
                              <w:bottom w:val="nil"/>
                            </w:tcBorders>
                            <w:vAlign w:val="center"/>
                          </w:tcPr>
                          <w:p w14:paraId="236A30FD" w14:textId="77777777" w:rsidR="00A049AA" w:rsidRDefault="00A049AA" w:rsidP="0072629F">
                            <w:pPr>
                              <w:wordWrap w:val="0"/>
                              <w:jc w:val="center"/>
                              <w:rPr>
                                <w:sz w:val="22"/>
                                <w:szCs w:val="22"/>
                              </w:rPr>
                            </w:pPr>
                            <w:r>
                              <w:rPr>
                                <w:rFonts w:hint="eastAsia"/>
                                <w:sz w:val="22"/>
                                <w:szCs w:val="22"/>
                              </w:rPr>
                              <w:t xml:space="preserve">3,689 </w:t>
                            </w:r>
                            <w:r>
                              <w:rPr>
                                <w:rFonts w:ascii="ＭＳ 明朝" w:hAnsi="ＭＳ 明朝"/>
                                <w:sz w:val="22"/>
                                <w:szCs w:val="22"/>
                              </w:rPr>
                              <w:t>±</w:t>
                            </w:r>
                            <w:r>
                              <w:rPr>
                                <w:rFonts w:hint="eastAsia"/>
                                <w:sz w:val="22"/>
                                <w:szCs w:val="22"/>
                              </w:rPr>
                              <w:t xml:space="preserve"> 335</w:t>
                            </w:r>
                            <w:r>
                              <w:rPr>
                                <w:rFonts w:hint="eastAsia"/>
                                <w:sz w:val="32"/>
                                <w:szCs w:val="32"/>
                                <w:vertAlign w:val="superscript"/>
                              </w:rPr>
                              <w:t>b</w:t>
                            </w:r>
                          </w:p>
                        </w:tc>
                      </w:tr>
                      <w:tr w:rsidR="00A049AA" w14:paraId="3BB841F3" w14:textId="77777777">
                        <w:trPr>
                          <w:trHeight w:val="479"/>
                        </w:trPr>
                        <w:tc>
                          <w:tcPr>
                            <w:tcW w:w="1322" w:type="dxa"/>
                            <w:tcBorders>
                              <w:top w:val="nil"/>
                              <w:right w:val="nil"/>
                            </w:tcBorders>
                            <w:vAlign w:val="center"/>
                          </w:tcPr>
                          <w:p w14:paraId="037CC210" w14:textId="77777777" w:rsidR="00A049AA" w:rsidRDefault="00A049AA" w:rsidP="0072629F">
                            <w:pPr>
                              <w:jc w:val="left"/>
                              <w:rPr>
                                <w:sz w:val="22"/>
                                <w:szCs w:val="22"/>
                              </w:rPr>
                            </w:pPr>
                            <w:r>
                              <w:rPr>
                                <w:rFonts w:hint="eastAsia"/>
                                <w:sz w:val="22"/>
                                <w:szCs w:val="22"/>
                              </w:rPr>
                              <w:t>Non-laying</w:t>
                            </w:r>
                          </w:p>
                        </w:tc>
                        <w:tc>
                          <w:tcPr>
                            <w:tcW w:w="1391" w:type="dxa"/>
                            <w:tcBorders>
                              <w:top w:val="nil"/>
                              <w:left w:val="nil"/>
                              <w:right w:val="nil"/>
                            </w:tcBorders>
                            <w:vAlign w:val="center"/>
                          </w:tcPr>
                          <w:p w14:paraId="642D99CE"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4472644E"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737ED076"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63102DAF"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7EB58549" w14:textId="77777777" w:rsidR="00A049AA" w:rsidRDefault="00A049AA" w:rsidP="0072629F">
                            <w:pPr>
                              <w:jc w:val="center"/>
                              <w:rPr>
                                <w:sz w:val="22"/>
                                <w:szCs w:val="22"/>
                              </w:rPr>
                            </w:pPr>
                            <w:r>
                              <w:rPr>
                                <w:rFonts w:hint="eastAsia"/>
                                <w:sz w:val="22"/>
                                <w:szCs w:val="22"/>
                              </w:rPr>
                              <w:t>0</w:t>
                            </w:r>
                          </w:p>
                        </w:tc>
                        <w:tc>
                          <w:tcPr>
                            <w:tcW w:w="1567" w:type="dxa"/>
                            <w:tcBorders>
                              <w:top w:val="nil"/>
                              <w:left w:val="nil"/>
                            </w:tcBorders>
                            <w:vAlign w:val="center"/>
                          </w:tcPr>
                          <w:p w14:paraId="14C7453F" w14:textId="77777777" w:rsidR="00A049AA" w:rsidRDefault="00A049AA" w:rsidP="0072629F">
                            <w:pPr>
                              <w:wordWrap w:val="0"/>
                              <w:ind w:firstLineChars="100" w:firstLine="201"/>
                              <w:rPr>
                                <w:sz w:val="22"/>
                                <w:szCs w:val="22"/>
                              </w:rPr>
                            </w:pPr>
                            <w:r>
                              <w:rPr>
                                <w:rFonts w:hint="eastAsia"/>
                                <w:sz w:val="22"/>
                                <w:szCs w:val="22"/>
                              </w:rPr>
                              <w:t xml:space="preserve">620 </w:t>
                            </w:r>
                            <w:r>
                              <w:rPr>
                                <w:rFonts w:ascii="ＭＳ 明朝" w:hAnsi="ＭＳ 明朝"/>
                                <w:sz w:val="22"/>
                                <w:szCs w:val="22"/>
                              </w:rPr>
                              <w:t>±</w:t>
                            </w:r>
                            <w:r>
                              <w:rPr>
                                <w:rFonts w:hint="eastAsia"/>
                                <w:sz w:val="22"/>
                                <w:szCs w:val="22"/>
                              </w:rPr>
                              <w:t xml:space="preserve"> 345</w:t>
                            </w:r>
                            <w:r>
                              <w:rPr>
                                <w:rFonts w:hint="eastAsia"/>
                                <w:sz w:val="32"/>
                                <w:szCs w:val="32"/>
                                <w:vertAlign w:val="superscript"/>
                              </w:rPr>
                              <w:t>a</w:t>
                            </w:r>
                          </w:p>
                        </w:tc>
                      </w:tr>
                      <w:tr w:rsidR="00A049AA" w14:paraId="38749987" w14:textId="77777777">
                        <w:trPr>
                          <w:trHeight w:val="724"/>
                        </w:trPr>
                        <w:tc>
                          <w:tcPr>
                            <w:tcW w:w="8455" w:type="dxa"/>
                            <w:gridSpan w:val="7"/>
                            <w:tcBorders>
                              <w:bottom w:val="nil"/>
                            </w:tcBorders>
                            <w:vAlign w:val="center"/>
                          </w:tcPr>
                          <w:p w14:paraId="26C6ECBB" w14:textId="77777777" w:rsidR="00A049AA" w:rsidRDefault="00A049AA">
                            <w:pPr>
                              <w:spacing w:line="300" w:lineRule="exact"/>
                              <w:rPr>
                                <w:sz w:val="22"/>
                                <w:szCs w:val="22"/>
                              </w:rPr>
                            </w:pPr>
                            <w:r>
                              <w:rPr>
                                <w:rFonts w:hint="eastAsia"/>
                                <w:sz w:val="22"/>
                                <w:szCs w:val="22"/>
                              </w:rPr>
                              <w:t xml:space="preserve">Values in the vagina are mean </w:t>
                            </w:r>
                            <w:r>
                              <w:rPr>
                                <w:rFonts w:ascii="ＭＳ 明朝" w:hAnsi="ＭＳ 明朝"/>
                                <w:sz w:val="22"/>
                                <w:szCs w:val="22"/>
                              </w:rPr>
                              <w:t>±</w:t>
                            </w:r>
                            <w:r>
                              <w:rPr>
                                <w:rFonts w:hint="eastAsia"/>
                                <w:sz w:val="22"/>
                                <w:szCs w:val="22"/>
                              </w:rPr>
                              <w:t xml:space="preserve"> SE (n = 4 each), and those</w:t>
                            </w:r>
                            <w:r>
                              <w:t xml:space="preserve"> with different superscripts (a, b</w:t>
                            </w:r>
                            <w:r>
                              <w:rPr>
                                <w:rFonts w:hint="eastAsia"/>
                              </w:rPr>
                              <w:t xml:space="preserve"> and c</w:t>
                            </w:r>
                            <w:r>
                              <w:t>) are significantly different (P&lt;0.0</w:t>
                            </w:r>
                            <w:r>
                              <w:rPr>
                                <w:rFonts w:hint="eastAsia"/>
                              </w:rPr>
                              <w:t>1</w:t>
                            </w:r>
                            <w:r>
                              <w:t>).</w:t>
                            </w:r>
                            <w:r>
                              <w:rPr>
                                <w:rFonts w:hint="eastAsia"/>
                                <w:sz w:val="22"/>
                                <w:szCs w:val="22"/>
                              </w:rPr>
                              <w:t xml:space="preserve">  (F) = The positive area was a few.   (-) = not examined because the oviduct was not developed in immature hens. UVJ = utero-vaginal junction.</w:t>
                            </w:r>
                          </w:p>
                        </w:tc>
                      </w:tr>
                    </w:tbl>
                    <w:p w14:paraId="6C32907B" w14:textId="77777777" w:rsidR="00A049AA" w:rsidRDefault="00A049AA" w:rsidP="00A049AA"/>
                    <w:p w14:paraId="6ADDA09D" w14:textId="77777777" w:rsidR="00A049AA" w:rsidRDefault="00A049AA" w:rsidP="00A049AA"/>
                    <w:p w14:paraId="53679075" w14:textId="77777777" w:rsidR="00A049AA" w:rsidRDefault="00A049AA" w:rsidP="00A049AA"/>
                    <w:p w14:paraId="471DC839" w14:textId="77777777" w:rsidR="00A049AA" w:rsidRDefault="00A049AA" w:rsidP="00A049AA"/>
                    <w:p w14:paraId="5C9705E0" w14:textId="77777777" w:rsidR="00A049AA" w:rsidRDefault="00A049AA" w:rsidP="00A049AA"/>
                    <w:p w14:paraId="28C9540B" w14:textId="77777777" w:rsidR="00A049AA" w:rsidRDefault="00A049AA" w:rsidP="00A049AA"/>
                    <w:p w14:paraId="4EA9F287" w14:textId="77777777" w:rsidR="00A049AA" w:rsidRDefault="00A049AA" w:rsidP="00A049AA"/>
                  </w:txbxContent>
                </v:textbox>
              </v:shape>
            </w:pict>
          </mc:Fallback>
        </mc:AlternateContent>
      </w:r>
    </w:p>
    <w:p w14:paraId="7F38E1C1" w14:textId="77777777" w:rsidR="00A049AA" w:rsidRDefault="00A049AA" w:rsidP="00A049AA">
      <w:pPr>
        <w:pStyle w:val="ac"/>
        <w:spacing w:line="520" w:lineRule="exact"/>
        <w:ind w:left="0" w:firstLine="240"/>
        <w:rPr>
          <w:rFonts w:ascii="Times New Roman" w:hAnsi="Times New Roman"/>
          <w:sz w:val="24"/>
        </w:rPr>
      </w:pPr>
    </w:p>
    <w:p w14:paraId="4439A113" w14:textId="77777777" w:rsidR="00A049AA" w:rsidRDefault="00A049AA" w:rsidP="00A049AA">
      <w:pPr>
        <w:pStyle w:val="ac"/>
        <w:spacing w:line="520" w:lineRule="exact"/>
        <w:ind w:left="0" w:firstLine="240"/>
        <w:rPr>
          <w:rFonts w:ascii="Times New Roman" w:hAnsi="Times New Roman"/>
          <w:sz w:val="24"/>
        </w:rPr>
      </w:pPr>
    </w:p>
    <w:p w14:paraId="71E52865" w14:textId="77777777" w:rsidR="00A049AA" w:rsidRDefault="00A049AA" w:rsidP="00A049AA">
      <w:pPr>
        <w:pStyle w:val="ac"/>
        <w:spacing w:line="520" w:lineRule="exact"/>
        <w:ind w:left="0" w:firstLine="240"/>
        <w:rPr>
          <w:rFonts w:ascii="Times New Roman" w:hAnsi="Times New Roman"/>
          <w:sz w:val="24"/>
        </w:rPr>
      </w:pPr>
    </w:p>
    <w:p w14:paraId="7F4BAA5E" w14:textId="77777777" w:rsidR="00A049AA" w:rsidRDefault="00A049AA" w:rsidP="00A049AA">
      <w:pPr>
        <w:pStyle w:val="ac"/>
        <w:spacing w:line="520" w:lineRule="exact"/>
        <w:ind w:left="0" w:firstLine="240"/>
        <w:rPr>
          <w:rFonts w:ascii="Times New Roman" w:hAnsi="Times New Roman"/>
          <w:sz w:val="24"/>
        </w:rPr>
      </w:pPr>
    </w:p>
    <w:p w14:paraId="14D3C5C6" w14:textId="77777777" w:rsidR="00A049AA" w:rsidRDefault="00A049AA" w:rsidP="00A049AA">
      <w:pPr>
        <w:pStyle w:val="ac"/>
        <w:spacing w:line="520" w:lineRule="exact"/>
        <w:ind w:left="0" w:firstLine="240"/>
        <w:rPr>
          <w:rFonts w:ascii="Times New Roman" w:hAnsi="Times New Roman"/>
          <w:sz w:val="24"/>
        </w:rPr>
      </w:pPr>
    </w:p>
    <w:p w14:paraId="1B56E684" w14:textId="77777777" w:rsidR="00A049AA" w:rsidRDefault="00A049AA" w:rsidP="00A049AA">
      <w:pPr>
        <w:pStyle w:val="ac"/>
        <w:spacing w:line="520" w:lineRule="exact"/>
        <w:ind w:left="0" w:firstLine="240"/>
        <w:rPr>
          <w:rFonts w:ascii="Times New Roman" w:hAnsi="Times New Roman"/>
          <w:sz w:val="24"/>
        </w:rPr>
      </w:pPr>
    </w:p>
    <w:p w14:paraId="6FD62886" w14:textId="77777777" w:rsidR="00A049AA" w:rsidRDefault="00A049AA" w:rsidP="00A049AA">
      <w:pPr>
        <w:pStyle w:val="ac"/>
        <w:spacing w:line="520" w:lineRule="exact"/>
        <w:ind w:left="0" w:firstLine="240"/>
        <w:rPr>
          <w:rFonts w:ascii="Times New Roman" w:hAnsi="Times New Roman"/>
          <w:sz w:val="24"/>
        </w:rPr>
      </w:pPr>
    </w:p>
    <w:p w14:paraId="05DD7CF7" w14:textId="77777777" w:rsidR="00A049AA" w:rsidRDefault="00A049AA" w:rsidP="00A049AA">
      <w:pPr>
        <w:pStyle w:val="ac"/>
        <w:spacing w:line="520" w:lineRule="exact"/>
        <w:ind w:left="0" w:firstLine="240"/>
        <w:rPr>
          <w:rFonts w:ascii="Times New Roman" w:hAnsi="Times New Roman"/>
          <w:sz w:val="24"/>
        </w:rPr>
      </w:pPr>
    </w:p>
    <w:p w14:paraId="2121F609" w14:textId="77777777" w:rsidR="007048BA" w:rsidRDefault="007048BA" w:rsidP="00A049AA">
      <w:pPr>
        <w:pStyle w:val="ac"/>
        <w:spacing w:line="520" w:lineRule="exact"/>
        <w:ind w:left="0" w:firstLine="240"/>
        <w:rPr>
          <w:rFonts w:ascii="Times New Roman" w:hAnsi="Times New Roman"/>
          <w:sz w:val="24"/>
        </w:rPr>
      </w:pPr>
    </w:p>
    <w:p w14:paraId="5DAB0E01" w14:textId="77777777" w:rsidR="007048BA" w:rsidRDefault="007048BA" w:rsidP="00A049AA">
      <w:pPr>
        <w:pStyle w:val="ac"/>
        <w:spacing w:line="520" w:lineRule="exact"/>
        <w:ind w:left="0" w:firstLine="240"/>
        <w:rPr>
          <w:rFonts w:ascii="Times New Roman" w:hAnsi="Times New Roman"/>
          <w:sz w:val="24"/>
        </w:rPr>
      </w:pPr>
    </w:p>
    <w:p w14:paraId="41B23C6C" w14:textId="77777777" w:rsidR="007048BA" w:rsidRDefault="007048BA" w:rsidP="00A049AA">
      <w:pPr>
        <w:pStyle w:val="ac"/>
        <w:spacing w:line="520" w:lineRule="exact"/>
        <w:ind w:left="0" w:firstLine="240"/>
        <w:rPr>
          <w:rFonts w:ascii="Times New Roman" w:hAnsi="Times New Roman"/>
          <w:sz w:val="24"/>
        </w:rPr>
      </w:pPr>
    </w:p>
    <w:p w14:paraId="516E5303" w14:textId="77777777" w:rsidR="007048BA" w:rsidRDefault="007048BA" w:rsidP="00A049AA">
      <w:pPr>
        <w:pStyle w:val="ac"/>
        <w:spacing w:line="520" w:lineRule="exact"/>
        <w:ind w:left="0" w:firstLine="240"/>
        <w:rPr>
          <w:rFonts w:ascii="Times New Roman" w:hAnsi="Times New Roman"/>
          <w:sz w:val="24"/>
        </w:rPr>
      </w:pPr>
    </w:p>
    <w:p w14:paraId="61AE997D" w14:textId="77777777" w:rsidR="007048BA" w:rsidRDefault="007048BA" w:rsidP="00A049AA">
      <w:pPr>
        <w:pStyle w:val="ac"/>
        <w:spacing w:line="520" w:lineRule="exact"/>
        <w:ind w:left="0" w:firstLine="240"/>
        <w:rPr>
          <w:rFonts w:ascii="Times New Roman" w:hAnsi="Times New Roman"/>
          <w:sz w:val="24"/>
        </w:rPr>
      </w:pPr>
    </w:p>
    <w:p w14:paraId="41097785" w14:textId="77777777" w:rsidR="007048BA" w:rsidRDefault="007048BA" w:rsidP="00A049AA">
      <w:pPr>
        <w:pStyle w:val="ac"/>
        <w:spacing w:line="520" w:lineRule="exact"/>
        <w:ind w:left="0" w:firstLine="240"/>
        <w:rPr>
          <w:rFonts w:ascii="Times New Roman" w:hAnsi="Times New Roman"/>
          <w:sz w:val="24"/>
        </w:rPr>
      </w:pPr>
    </w:p>
    <w:p w14:paraId="0EEC4CB6" w14:textId="77777777" w:rsidR="007048BA" w:rsidRDefault="007048BA" w:rsidP="00A049AA">
      <w:pPr>
        <w:pStyle w:val="ac"/>
        <w:spacing w:line="520" w:lineRule="exact"/>
        <w:ind w:left="0" w:firstLine="240"/>
        <w:rPr>
          <w:rFonts w:ascii="Times New Roman" w:hAnsi="Times New Roman"/>
          <w:sz w:val="24"/>
        </w:rPr>
      </w:pPr>
    </w:p>
    <w:p w14:paraId="3433480D" w14:textId="77777777" w:rsidR="007048BA" w:rsidRDefault="007048BA" w:rsidP="00A049AA">
      <w:pPr>
        <w:pStyle w:val="ac"/>
        <w:spacing w:line="520" w:lineRule="exact"/>
        <w:ind w:left="0" w:firstLine="240"/>
        <w:rPr>
          <w:rFonts w:ascii="Times New Roman" w:hAnsi="Times New Roman"/>
          <w:sz w:val="24"/>
        </w:rPr>
      </w:pPr>
    </w:p>
    <w:p w14:paraId="121D72C1" w14:textId="77777777" w:rsidR="007048BA" w:rsidRDefault="007048BA" w:rsidP="00A049AA">
      <w:pPr>
        <w:pStyle w:val="ac"/>
        <w:spacing w:line="520" w:lineRule="exact"/>
        <w:ind w:left="0" w:firstLine="240"/>
        <w:rPr>
          <w:rFonts w:ascii="Times New Roman" w:hAnsi="Times New Roman"/>
          <w:sz w:val="24"/>
        </w:rPr>
      </w:pPr>
    </w:p>
    <w:p w14:paraId="2B5A7E64" w14:textId="20C3B28F" w:rsidR="007048BA" w:rsidRDefault="007048BA" w:rsidP="00A049AA">
      <w:pPr>
        <w:pStyle w:val="ac"/>
        <w:spacing w:line="520" w:lineRule="exact"/>
        <w:ind w:left="0" w:firstLine="240"/>
        <w:rPr>
          <w:rFonts w:ascii="Times New Roman" w:hAnsi="Times New Roman"/>
          <w:sz w:val="24"/>
        </w:rPr>
      </w:pPr>
    </w:p>
    <w:p w14:paraId="0EA5CCA1" w14:textId="49E2816F" w:rsidR="007048BA" w:rsidRDefault="007048BA" w:rsidP="00A049AA">
      <w:pPr>
        <w:pStyle w:val="ac"/>
        <w:spacing w:line="520" w:lineRule="exact"/>
        <w:ind w:left="0" w:firstLine="240"/>
        <w:rPr>
          <w:rFonts w:ascii="Times New Roman" w:hAnsi="Times New Roman"/>
          <w:sz w:val="24"/>
        </w:rPr>
      </w:pPr>
    </w:p>
    <w:p w14:paraId="118C569E" w14:textId="2E754A9D" w:rsidR="007048BA" w:rsidRDefault="007048BA" w:rsidP="00A049AA">
      <w:pPr>
        <w:pStyle w:val="ac"/>
        <w:spacing w:line="520" w:lineRule="exact"/>
        <w:ind w:left="0" w:firstLine="240"/>
        <w:rPr>
          <w:rFonts w:ascii="Times New Roman" w:hAnsi="Times New Roman"/>
          <w:sz w:val="24"/>
        </w:rPr>
      </w:pPr>
    </w:p>
    <w:p w14:paraId="64BC396E" w14:textId="13C1D895" w:rsidR="007048BA" w:rsidRDefault="007048BA" w:rsidP="00A049AA">
      <w:pPr>
        <w:pStyle w:val="ac"/>
        <w:spacing w:line="520" w:lineRule="exact"/>
        <w:ind w:left="0" w:firstLine="240"/>
        <w:rPr>
          <w:rFonts w:ascii="Times New Roman" w:hAnsi="Times New Roman"/>
          <w:sz w:val="24"/>
        </w:rPr>
      </w:pPr>
    </w:p>
    <w:p w14:paraId="0E9E917A" w14:textId="663847BD" w:rsidR="007048BA" w:rsidRDefault="007048BA" w:rsidP="00A049AA">
      <w:pPr>
        <w:pStyle w:val="ac"/>
        <w:spacing w:line="520" w:lineRule="exact"/>
        <w:ind w:left="0" w:firstLine="240"/>
        <w:rPr>
          <w:rFonts w:ascii="Times New Roman" w:hAnsi="Times New Roman"/>
          <w:sz w:val="24"/>
        </w:rPr>
      </w:pPr>
    </w:p>
    <w:p w14:paraId="182514E0" w14:textId="77777777" w:rsidR="007048BA" w:rsidRPr="007048BA" w:rsidRDefault="007048BA" w:rsidP="00A049AA">
      <w:pPr>
        <w:pStyle w:val="ac"/>
        <w:spacing w:line="520" w:lineRule="exact"/>
        <w:ind w:left="0" w:firstLine="240"/>
        <w:rPr>
          <w:rFonts w:ascii="Times New Roman" w:hAnsi="Times New Roman"/>
          <w:sz w:val="24"/>
        </w:rPr>
      </w:pPr>
    </w:p>
    <w:p w14:paraId="43CDD1F8" w14:textId="77777777" w:rsidR="007048BA" w:rsidRDefault="007048BA" w:rsidP="00A049AA">
      <w:pPr>
        <w:pStyle w:val="ac"/>
        <w:spacing w:line="520" w:lineRule="exact"/>
        <w:ind w:left="0" w:firstLine="240"/>
        <w:rPr>
          <w:rFonts w:ascii="Times New Roman" w:hAnsi="Times New Roman"/>
          <w:sz w:val="24"/>
        </w:rPr>
      </w:pPr>
    </w:p>
    <w:p w14:paraId="687E3282" w14:textId="77777777" w:rsidR="007048BA" w:rsidRDefault="007048BA" w:rsidP="00A049AA">
      <w:pPr>
        <w:pStyle w:val="ac"/>
        <w:spacing w:line="520" w:lineRule="exact"/>
        <w:ind w:left="0" w:firstLine="240"/>
        <w:rPr>
          <w:rFonts w:ascii="Times New Roman" w:hAnsi="Times New Roman"/>
          <w:sz w:val="24"/>
        </w:rPr>
      </w:pPr>
    </w:p>
    <w:p w14:paraId="1D0FD2F2" w14:textId="7E625071" w:rsidR="00A049AA" w:rsidRDefault="0072629F" w:rsidP="00A049AA">
      <w:pPr>
        <w:pStyle w:val="ac"/>
        <w:spacing w:line="520" w:lineRule="exact"/>
        <w:ind w:left="0" w:firstLine="240"/>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14:anchorId="32F8B998" wp14:editId="1F1832D1">
                <wp:simplePos x="0" y="0"/>
                <wp:positionH relativeFrom="column">
                  <wp:posOffset>304800</wp:posOffset>
                </wp:positionH>
                <wp:positionV relativeFrom="paragraph">
                  <wp:posOffset>147955</wp:posOffset>
                </wp:positionV>
                <wp:extent cx="3606165" cy="278955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278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44B8" w14:textId="7E72AE26" w:rsidR="00A049AA" w:rsidRDefault="0072629F" w:rsidP="00A049AA">
                            <w:r>
                              <w:rPr>
                                <w:noProof/>
                              </w:rPr>
                              <w:drawing>
                                <wp:inline distT="0" distB="0" distL="0" distR="0" wp14:anchorId="44FEC79F" wp14:editId="07D7D77E">
                                  <wp:extent cx="3454400" cy="274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4400" cy="27495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B998" id="Text Box 10" o:spid="_x0000_s1033" type="#_x0000_t202" style="position:absolute;left:0;text-align:left;margin-left:24pt;margin-top:11.65pt;width:283.95pt;height:2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" filled="f" stroked="f">
                <v:textbox inset="5.85pt,.7pt,5.85pt,.7pt">
                  <w:txbxContent>
                    <w:p w14:paraId="1DCC44B8" w14:textId="7E72AE26" w:rsidR="00A049AA" w:rsidRDefault="0072629F" w:rsidP="00A049AA">
                      <w:r>
                        <w:rPr>
                          <w:noProof/>
                        </w:rPr>
                        <w:drawing>
                          <wp:inline distT="0" distB="0" distL="0" distR="0" wp14:anchorId="44FEC79F" wp14:editId="07D7D77E">
                            <wp:extent cx="3454400" cy="274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4400" cy="2749550"/>
                                    </a:xfrm>
                                    <a:prstGeom prst="rect">
                                      <a:avLst/>
                                    </a:prstGeom>
                                    <a:noFill/>
                                    <a:ln>
                                      <a:noFill/>
                                    </a:ln>
                                  </pic:spPr>
                                </pic:pic>
                              </a:graphicData>
                            </a:graphic>
                          </wp:inline>
                        </w:drawing>
                      </w:r>
                    </w:p>
                  </w:txbxContent>
                </v:textbox>
              </v:shape>
            </w:pict>
          </mc:Fallback>
        </mc:AlternateContent>
      </w:r>
    </w:p>
    <w:p w14:paraId="031C3EC5" w14:textId="77777777" w:rsidR="00A049AA" w:rsidRDefault="00A049AA" w:rsidP="00A049AA">
      <w:pPr>
        <w:pStyle w:val="ac"/>
        <w:spacing w:line="520" w:lineRule="exact"/>
        <w:ind w:left="0" w:firstLine="240"/>
        <w:jc w:val="left"/>
        <w:rPr>
          <w:rFonts w:ascii="Times New Roman" w:hAnsi="Times New Roman"/>
          <w:sz w:val="24"/>
        </w:rPr>
      </w:pPr>
    </w:p>
    <w:p w14:paraId="6DA0CF86" w14:textId="77777777" w:rsidR="00A049AA" w:rsidRDefault="00A049AA" w:rsidP="00A049AA">
      <w:pPr>
        <w:pStyle w:val="ac"/>
        <w:spacing w:line="520" w:lineRule="exact"/>
        <w:ind w:left="0" w:firstLine="240"/>
        <w:jc w:val="left"/>
        <w:rPr>
          <w:rFonts w:ascii="Times New Roman" w:hAnsi="Times New Roman"/>
          <w:sz w:val="24"/>
        </w:rPr>
      </w:pPr>
    </w:p>
    <w:p w14:paraId="4D463E38" w14:textId="77777777" w:rsidR="00A049AA" w:rsidRDefault="00A049AA" w:rsidP="00A049AA">
      <w:pPr>
        <w:pStyle w:val="ac"/>
        <w:spacing w:line="520" w:lineRule="exact"/>
        <w:ind w:left="0" w:firstLine="240"/>
        <w:jc w:val="left"/>
        <w:rPr>
          <w:rFonts w:ascii="Times New Roman" w:hAnsi="Times New Roman"/>
          <w:sz w:val="24"/>
        </w:rPr>
      </w:pPr>
    </w:p>
    <w:p w14:paraId="1ACDC289" w14:textId="77777777" w:rsidR="00A049AA" w:rsidRDefault="00A049AA" w:rsidP="00A049AA">
      <w:pPr>
        <w:pStyle w:val="ac"/>
        <w:spacing w:line="520" w:lineRule="exact"/>
        <w:ind w:left="0" w:firstLine="240"/>
        <w:jc w:val="left"/>
        <w:rPr>
          <w:rFonts w:ascii="Times New Roman" w:hAnsi="Times New Roman"/>
          <w:sz w:val="24"/>
        </w:rPr>
      </w:pPr>
    </w:p>
    <w:p w14:paraId="62ACD397" w14:textId="77777777" w:rsidR="00A049AA" w:rsidRDefault="00A049AA" w:rsidP="00A049AA">
      <w:pPr>
        <w:pStyle w:val="ac"/>
        <w:spacing w:line="520" w:lineRule="exact"/>
        <w:ind w:left="0" w:firstLine="240"/>
        <w:jc w:val="left"/>
        <w:rPr>
          <w:rFonts w:ascii="Times New Roman" w:hAnsi="Times New Roman"/>
          <w:sz w:val="24"/>
        </w:rPr>
      </w:pPr>
    </w:p>
    <w:p w14:paraId="1B3E2F2F" w14:textId="77777777" w:rsidR="00A049AA" w:rsidRDefault="00A049AA" w:rsidP="00A049AA">
      <w:pPr>
        <w:pStyle w:val="ac"/>
        <w:spacing w:line="520" w:lineRule="exact"/>
        <w:ind w:left="0" w:firstLine="240"/>
        <w:jc w:val="left"/>
        <w:rPr>
          <w:rFonts w:ascii="Times New Roman" w:hAnsi="Times New Roman"/>
          <w:sz w:val="24"/>
        </w:rPr>
      </w:pPr>
    </w:p>
    <w:p w14:paraId="3BA4E40F" w14:textId="77777777" w:rsidR="00A049AA" w:rsidRDefault="00A049AA" w:rsidP="00A049AA">
      <w:pPr>
        <w:pStyle w:val="ac"/>
        <w:spacing w:line="520" w:lineRule="exact"/>
        <w:ind w:left="0" w:firstLine="240"/>
        <w:jc w:val="left"/>
        <w:rPr>
          <w:rFonts w:ascii="Times New Roman" w:hAnsi="Times New Roman"/>
          <w:sz w:val="24"/>
        </w:rPr>
      </w:pPr>
    </w:p>
    <w:p w14:paraId="3FCDDFF4" w14:textId="470456F2" w:rsidR="00A049AA" w:rsidRDefault="00A049AA" w:rsidP="00A049AA">
      <w:pPr>
        <w:pStyle w:val="ac"/>
        <w:spacing w:line="520" w:lineRule="exact"/>
        <w:ind w:left="0"/>
        <w:jc w:val="left"/>
        <w:rPr>
          <w:rFonts w:ascii="Times New Roman" w:hAnsi="Times New Roman"/>
          <w:sz w:val="24"/>
        </w:rPr>
      </w:pPr>
    </w:p>
    <w:p w14:paraId="0C884D12" w14:textId="7B30606D" w:rsidR="007048BA" w:rsidRDefault="007048BA" w:rsidP="00A049AA">
      <w:pPr>
        <w:pStyle w:val="ac"/>
        <w:spacing w:line="520" w:lineRule="exact"/>
        <w:ind w:left="0"/>
        <w:jc w:val="left"/>
        <w:rPr>
          <w:rFonts w:ascii="Times New Roman" w:hAnsi="Times New Roman"/>
          <w:sz w:val="24"/>
        </w:rPr>
      </w:pPr>
    </w:p>
    <w:p w14:paraId="09F02CBD" w14:textId="2B82F0D0" w:rsidR="007048BA" w:rsidRPr="009C218C" w:rsidRDefault="00654EF6" w:rsidP="00A049AA">
      <w:pPr>
        <w:pStyle w:val="ac"/>
        <w:spacing w:line="520" w:lineRule="exact"/>
        <w:ind w:left="0"/>
        <w:jc w:val="left"/>
        <w:rPr>
          <w:rFonts w:ascii="Times New Roman" w:hAnsi="Times New Roman"/>
          <w:i/>
          <w:iCs/>
          <w:sz w:val="24"/>
        </w:rPr>
      </w:pPr>
      <w:r>
        <w:rPr>
          <w:rFonts w:ascii="Times New Roman" w:hAnsi="Times New Roman" w:hint="eastAsia"/>
          <w:sz w:val="24"/>
        </w:rPr>
        <w:t xml:space="preserve"> </w:t>
      </w:r>
      <w:r>
        <w:rPr>
          <w:rFonts w:ascii="Times New Roman" w:hAnsi="Times New Roman"/>
          <w:sz w:val="24"/>
        </w:rPr>
        <w:t xml:space="preserve">                                                             </w:t>
      </w:r>
      <w:r w:rsidR="009C218C" w:rsidRPr="005B6BC3">
        <w:rPr>
          <w:rFonts w:ascii="Times New Roman" w:hAnsi="Times New Roman"/>
          <w:sz w:val="24"/>
        </w:rPr>
        <w:t xml:space="preserve">Fig.1  </w:t>
      </w:r>
      <w:r w:rsidR="009C218C" w:rsidRPr="005B6BC3">
        <w:rPr>
          <w:sz w:val="24"/>
        </w:rPr>
        <w:t>Das</w:t>
      </w:r>
      <w:r w:rsidR="009C218C" w:rsidRPr="005B6BC3">
        <w:rPr>
          <w:rFonts w:ascii="Times New Roman" w:hAnsi="Times New Roman" w:hint="eastAsia"/>
          <w:sz w:val="24"/>
        </w:rPr>
        <w:t xml:space="preserve"> </w:t>
      </w:r>
      <w:r w:rsidR="009C218C" w:rsidRPr="005B6BC3">
        <w:rPr>
          <w:rFonts w:ascii="Times New Roman" w:hAnsi="Times New Roman" w:hint="eastAsia"/>
          <w:i/>
          <w:iCs/>
          <w:sz w:val="24"/>
        </w:rPr>
        <w:t>e</w:t>
      </w:r>
      <w:r w:rsidR="009C218C" w:rsidRPr="005B6BC3">
        <w:rPr>
          <w:rFonts w:ascii="Times New Roman" w:hAnsi="Times New Roman"/>
          <w:i/>
          <w:iCs/>
          <w:sz w:val="24"/>
        </w:rPr>
        <w:t>t.al</w:t>
      </w:r>
    </w:p>
    <w:p w14:paraId="3C9AB81D" w14:textId="216C4B10" w:rsidR="007048BA" w:rsidRDefault="007048BA" w:rsidP="00A049AA">
      <w:pPr>
        <w:pStyle w:val="ac"/>
        <w:spacing w:line="520" w:lineRule="exact"/>
        <w:ind w:left="0"/>
        <w:jc w:val="left"/>
        <w:rPr>
          <w:rFonts w:ascii="Times New Roman" w:hAnsi="Times New Roman"/>
          <w:sz w:val="24"/>
        </w:rPr>
      </w:pPr>
    </w:p>
    <w:p w14:paraId="5288677F" w14:textId="171E9618" w:rsidR="007048BA" w:rsidRDefault="007048BA" w:rsidP="00A049AA">
      <w:pPr>
        <w:pStyle w:val="ac"/>
        <w:spacing w:line="520" w:lineRule="exact"/>
        <w:ind w:left="0"/>
        <w:jc w:val="left"/>
        <w:rPr>
          <w:rFonts w:ascii="Times New Roman" w:hAnsi="Times New Roman"/>
          <w:sz w:val="24"/>
        </w:rPr>
      </w:pPr>
    </w:p>
    <w:p w14:paraId="0B70C3D4" w14:textId="5A3FE4D1" w:rsidR="007048BA" w:rsidRDefault="0072629F" w:rsidP="00A049AA">
      <w:pPr>
        <w:pStyle w:val="ac"/>
        <w:spacing w:line="520" w:lineRule="exact"/>
        <w:ind w:left="0"/>
        <w:jc w:val="lef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2336" behindDoc="0" locked="0" layoutInCell="1" allowOverlap="1" wp14:anchorId="74020F46" wp14:editId="4265E646">
                <wp:simplePos x="0" y="0"/>
                <wp:positionH relativeFrom="column">
                  <wp:posOffset>93345</wp:posOffset>
                </wp:positionH>
                <wp:positionV relativeFrom="paragraph">
                  <wp:posOffset>54610</wp:posOffset>
                </wp:positionV>
                <wp:extent cx="6010275" cy="95250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52500"/>
                        </a:xfrm>
                        <a:prstGeom prst="rect">
                          <a:avLst/>
                        </a:prstGeom>
                        <a:solidFill>
                          <a:srgbClr val="FFFFFF"/>
                        </a:solidFill>
                        <a:ln w="9525">
                          <a:solidFill>
                            <a:srgbClr val="000000"/>
                          </a:solidFill>
                          <a:miter lim="800000"/>
                          <a:headEnd/>
                          <a:tailEnd/>
                        </a:ln>
                      </wps:spPr>
                      <wps:txbx>
                        <w:txbxContent>
                          <w:p w14:paraId="22037630" w14:textId="55754113" w:rsidR="00654EF6" w:rsidRPr="00654EF6" w:rsidRDefault="00654EF6" w:rsidP="00654EF6">
                            <w:pPr>
                              <w:pStyle w:val="Default"/>
                              <w:snapToGrid w:val="0"/>
                              <w:jc w:val="both"/>
                              <w:outlineLvl w:val="0"/>
                              <w:rPr>
                                <w:color w:val="0000FF"/>
                                <w:sz w:val="21"/>
                                <w:szCs w:val="21"/>
                              </w:rPr>
                            </w:pPr>
                            <w:r w:rsidRPr="005B6BC3">
                              <w:rPr>
                                <w:rFonts w:eastAsia="ＭＳe眠副..."/>
                                <w:color w:val="0000FF"/>
                                <w:sz w:val="21"/>
                                <w:szCs w:val="21"/>
                              </w:rPr>
                              <w:t>Figures (graphs, photographs and illustrations) should be prepared in final printed size in more than 300 dpi. Figures should not exceed 80 mm (single-column) or 165 mm (double-column) horizontally and 190 mm vertically. Lettering must be sufficiently large and clear (Century font in 8-point or more). The size of lines in illustrations should be 0.2 mm or more. Authors will be charged an extra printing fee for the inclusion of color figures, but the expense will be reduced when the authors submit both color figures for on-line version and black and white figures for printed version.</w:t>
                            </w:r>
                          </w:p>
                          <w:p w14:paraId="476207C3" w14:textId="79D9E41A" w:rsidR="00654EF6" w:rsidRPr="00654EF6" w:rsidRDefault="00654E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0F46" id="Text Box 28" o:spid="_x0000_s1034" type="#_x0000_t202" style="position:absolute;margin-left:7.35pt;margin-top:4.3pt;width:473.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">
                <v:textbox inset="5.85pt,.7pt,5.85pt,.7pt">
                  <w:txbxContent>
                    <w:p w14:paraId="22037630" w14:textId="55754113" w:rsidR="00654EF6" w:rsidRPr="00654EF6" w:rsidRDefault="00654EF6" w:rsidP="00654EF6">
                      <w:pPr>
                        <w:pStyle w:val="Default"/>
                        <w:snapToGrid w:val="0"/>
                        <w:jc w:val="both"/>
                        <w:outlineLvl w:val="0"/>
                        <w:rPr>
                          <w:color w:val="0000FF"/>
                          <w:sz w:val="21"/>
                          <w:szCs w:val="21"/>
                        </w:rPr>
                      </w:pPr>
                      <w:r w:rsidRPr="005B6BC3">
                        <w:rPr>
                          <w:rFonts w:eastAsia="ＭＳe眠副..."/>
                          <w:color w:val="0000FF"/>
                          <w:sz w:val="21"/>
                          <w:szCs w:val="21"/>
                        </w:rPr>
                        <w:t>Figures (graphs, photographs and illustrations) should be prepared in final printed size in more than 300 dpi. Figures should not exceed 80 mm (single-column) or 165 mm (double-column) horizontally and 190 mm vertically. Lettering must be sufficiently large and clear (Century font in 8-point or more). The size of lines in illustrations should be 0.2 mm or more. Authors will be charged an extra printing fee for the inclusion of color figures, but the expense will be reduced when the authors submit both color figures for on-line version and black and white figures for printed version.</w:t>
                      </w:r>
                    </w:p>
                    <w:p w14:paraId="476207C3" w14:textId="79D9E41A" w:rsidR="00654EF6" w:rsidRPr="00654EF6" w:rsidRDefault="00654EF6"/>
                  </w:txbxContent>
                </v:textbox>
              </v:shape>
            </w:pict>
          </mc:Fallback>
        </mc:AlternateContent>
      </w:r>
    </w:p>
    <w:p w14:paraId="0DC4F4E2" w14:textId="2F9FE4CC" w:rsidR="007048BA" w:rsidRDefault="007048BA" w:rsidP="00A049AA">
      <w:pPr>
        <w:pStyle w:val="ac"/>
        <w:spacing w:line="520" w:lineRule="exact"/>
        <w:ind w:left="0"/>
        <w:jc w:val="left"/>
        <w:rPr>
          <w:rFonts w:ascii="Times New Roman" w:hAnsi="Times New Roman"/>
          <w:sz w:val="24"/>
        </w:rPr>
      </w:pPr>
    </w:p>
    <w:p w14:paraId="2419310A" w14:textId="70F4CBC7" w:rsidR="007048BA" w:rsidRDefault="007048BA" w:rsidP="00A049AA">
      <w:pPr>
        <w:pStyle w:val="ac"/>
        <w:spacing w:line="520" w:lineRule="exact"/>
        <w:ind w:left="0"/>
        <w:jc w:val="left"/>
        <w:rPr>
          <w:rFonts w:ascii="Times New Roman" w:hAnsi="Times New Roman"/>
          <w:sz w:val="24"/>
        </w:rPr>
      </w:pPr>
    </w:p>
    <w:p w14:paraId="7A3A92EA" w14:textId="4F00CD6D" w:rsidR="007048BA" w:rsidRDefault="007048BA" w:rsidP="00A049AA">
      <w:pPr>
        <w:pStyle w:val="ac"/>
        <w:spacing w:line="520" w:lineRule="exact"/>
        <w:ind w:left="0"/>
        <w:jc w:val="left"/>
        <w:rPr>
          <w:rFonts w:ascii="Times New Roman" w:hAnsi="Times New Roman"/>
          <w:sz w:val="24"/>
        </w:rPr>
      </w:pPr>
    </w:p>
    <w:p w14:paraId="6CD5A9A2" w14:textId="2B9BB17C" w:rsidR="007048BA" w:rsidRDefault="007048BA" w:rsidP="00A049AA">
      <w:pPr>
        <w:pStyle w:val="ac"/>
        <w:spacing w:line="520" w:lineRule="exact"/>
        <w:ind w:left="0"/>
        <w:jc w:val="left"/>
        <w:rPr>
          <w:rFonts w:ascii="Times New Roman" w:hAnsi="Times New Roman"/>
          <w:sz w:val="24"/>
        </w:rPr>
      </w:pPr>
    </w:p>
    <w:p w14:paraId="0EF4A1AA" w14:textId="0E73019C" w:rsidR="007048BA" w:rsidRDefault="007048BA" w:rsidP="00A049AA">
      <w:pPr>
        <w:pStyle w:val="ac"/>
        <w:spacing w:line="520" w:lineRule="exact"/>
        <w:ind w:left="0"/>
        <w:jc w:val="left"/>
        <w:rPr>
          <w:rFonts w:ascii="Times New Roman" w:hAnsi="Times New Roman"/>
          <w:sz w:val="24"/>
        </w:rPr>
      </w:pPr>
    </w:p>
    <w:p w14:paraId="6D116AA0" w14:textId="2EF145FF" w:rsidR="007048BA" w:rsidRDefault="007048BA" w:rsidP="00A049AA">
      <w:pPr>
        <w:pStyle w:val="ac"/>
        <w:spacing w:line="520" w:lineRule="exact"/>
        <w:ind w:left="0"/>
        <w:jc w:val="left"/>
        <w:rPr>
          <w:rFonts w:ascii="Times New Roman" w:hAnsi="Times New Roman"/>
          <w:sz w:val="24"/>
        </w:rPr>
      </w:pPr>
    </w:p>
    <w:p w14:paraId="79170560" w14:textId="472365E0" w:rsidR="007048BA" w:rsidRDefault="007048BA" w:rsidP="00A049AA">
      <w:pPr>
        <w:pStyle w:val="ac"/>
        <w:spacing w:line="520" w:lineRule="exact"/>
        <w:ind w:left="0"/>
        <w:jc w:val="left"/>
        <w:rPr>
          <w:rFonts w:ascii="Times New Roman" w:hAnsi="Times New Roman"/>
          <w:sz w:val="24"/>
        </w:rPr>
      </w:pPr>
    </w:p>
    <w:p w14:paraId="340825E1" w14:textId="39460922" w:rsidR="007048BA" w:rsidRDefault="007048BA" w:rsidP="00A049AA">
      <w:pPr>
        <w:pStyle w:val="ac"/>
        <w:spacing w:line="520" w:lineRule="exact"/>
        <w:ind w:left="0"/>
        <w:jc w:val="left"/>
        <w:rPr>
          <w:rFonts w:ascii="Times New Roman" w:hAnsi="Times New Roman"/>
          <w:sz w:val="24"/>
        </w:rPr>
      </w:pPr>
    </w:p>
    <w:p w14:paraId="4ED9426E" w14:textId="725C44DA" w:rsidR="007048BA" w:rsidRDefault="007048BA" w:rsidP="00A049AA">
      <w:pPr>
        <w:pStyle w:val="ac"/>
        <w:spacing w:line="520" w:lineRule="exact"/>
        <w:ind w:left="0"/>
        <w:jc w:val="left"/>
        <w:rPr>
          <w:rFonts w:ascii="Times New Roman" w:hAnsi="Times New Roman"/>
          <w:sz w:val="24"/>
        </w:rPr>
      </w:pPr>
    </w:p>
    <w:p w14:paraId="58CA4BB1" w14:textId="2901E40F" w:rsidR="007048BA" w:rsidRDefault="007048BA" w:rsidP="00A049AA">
      <w:pPr>
        <w:pStyle w:val="ac"/>
        <w:spacing w:line="520" w:lineRule="exact"/>
        <w:ind w:left="0"/>
        <w:jc w:val="left"/>
        <w:rPr>
          <w:rFonts w:ascii="Times New Roman" w:hAnsi="Times New Roman"/>
          <w:sz w:val="24"/>
        </w:rPr>
      </w:pPr>
    </w:p>
    <w:p w14:paraId="4896CEF1" w14:textId="312A7CAF" w:rsidR="007048BA" w:rsidRDefault="007048BA" w:rsidP="00A049AA">
      <w:pPr>
        <w:pStyle w:val="ac"/>
        <w:spacing w:line="520" w:lineRule="exact"/>
        <w:ind w:left="0"/>
        <w:jc w:val="left"/>
        <w:rPr>
          <w:rFonts w:ascii="Times New Roman" w:hAnsi="Times New Roman"/>
          <w:sz w:val="24"/>
        </w:rPr>
      </w:pPr>
    </w:p>
    <w:p w14:paraId="45FE00B1" w14:textId="52E32097" w:rsidR="007048BA" w:rsidRDefault="007048BA" w:rsidP="00A049AA">
      <w:pPr>
        <w:pStyle w:val="ac"/>
        <w:spacing w:line="520" w:lineRule="exact"/>
        <w:ind w:left="0"/>
        <w:jc w:val="left"/>
        <w:rPr>
          <w:rFonts w:ascii="Times New Roman" w:hAnsi="Times New Roman"/>
          <w:sz w:val="24"/>
        </w:rPr>
      </w:pPr>
    </w:p>
    <w:p w14:paraId="6E661EAA" w14:textId="77777777" w:rsidR="007048BA" w:rsidRDefault="007048BA" w:rsidP="00A049AA">
      <w:pPr>
        <w:pStyle w:val="ac"/>
        <w:spacing w:line="520" w:lineRule="exact"/>
        <w:ind w:left="0"/>
        <w:jc w:val="left"/>
        <w:rPr>
          <w:rFonts w:ascii="Times New Roman" w:hAnsi="Times New Roman"/>
          <w:sz w:val="24"/>
        </w:rPr>
      </w:pPr>
    </w:p>
    <w:p w14:paraId="4CDA5FD9" w14:textId="77777777" w:rsidR="007048BA" w:rsidRPr="00E34815" w:rsidRDefault="007048BA" w:rsidP="007048BA">
      <w:pPr>
        <w:autoSpaceDE w:val="0"/>
        <w:autoSpaceDN w:val="0"/>
        <w:adjustRightInd w:val="0"/>
        <w:spacing w:line="520" w:lineRule="exact"/>
        <w:jc w:val="center"/>
        <w:rPr>
          <w:b/>
          <w:sz w:val="24"/>
        </w:rPr>
      </w:pPr>
      <w:r w:rsidRPr="00E34815">
        <w:rPr>
          <w:b/>
          <w:sz w:val="24"/>
        </w:rPr>
        <w:t xml:space="preserve">Supplemental Information </w:t>
      </w:r>
    </w:p>
    <w:p w14:paraId="709BF72C" w14:textId="4DE72F05" w:rsidR="007048BA" w:rsidRPr="000B0C8C" w:rsidRDefault="0072629F" w:rsidP="007048BA">
      <w:pPr>
        <w:autoSpaceDE w:val="0"/>
        <w:autoSpaceDN w:val="0"/>
        <w:adjustRightInd w:val="0"/>
        <w:spacing w:line="520" w:lineRule="exact"/>
        <w:jc w:val="center"/>
        <w:rPr>
          <w:b/>
          <w:color w:val="FF0000"/>
          <w:sz w:val="24"/>
        </w:rPr>
      </w:pPr>
      <w:r>
        <w:rPr>
          <w:noProof/>
          <w:color w:val="FF0000"/>
        </w:rPr>
        <mc:AlternateContent>
          <mc:Choice Requires="wps">
            <w:drawing>
              <wp:anchor distT="0" distB="0" distL="114300" distR="114300" simplePos="0" relativeHeight="251660288" behindDoc="0" locked="0" layoutInCell="1" allowOverlap="1" wp14:anchorId="3CF69ABD" wp14:editId="4BD5388C">
                <wp:simplePos x="0" y="0"/>
                <wp:positionH relativeFrom="column">
                  <wp:posOffset>76200</wp:posOffset>
                </wp:positionH>
                <wp:positionV relativeFrom="paragraph">
                  <wp:posOffset>377825</wp:posOffset>
                </wp:positionV>
                <wp:extent cx="5793740" cy="1470025"/>
                <wp:effectExtent l="0" t="0" r="0" b="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70025"/>
                        </a:xfrm>
                        <a:prstGeom prst="rect">
                          <a:avLst/>
                        </a:prstGeom>
                        <a:solidFill>
                          <a:srgbClr val="FFFFFF"/>
                        </a:solidFill>
                        <a:ln w="9525">
                          <a:solidFill>
                            <a:srgbClr val="000000"/>
                          </a:solidFill>
                          <a:miter lim="800000"/>
                          <a:headEnd/>
                          <a:tailEnd/>
                        </a:ln>
                      </wps:spPr>
                      <wps:txbx>
                        <w:txbxContent>
                          <w:p w14:paraId="5B9B1B5A" w14:textId="77777777" w:rsidR="007048BA" w:rsidRPr="008564D8" w:rsidRDefault="007048BA" w:rsidP="007048BA">
                            <w:pPr>
                              <w:autoSpaceDE w:val="0"/>
                              <w:autoSpaceDN w:val="0"/>
                              <w:adjustRightInd w:val="0"/>
                              <w:spacing w:line="520" w:lineRule="exact"/>
                              <w:jc w:val="left"/>
                              <w:rPr>
                                <w:rFonts w:ascii="Times" w:hAnsi="Times"/>
                                <w:color w:val="0000FF"/>
                                <w:sz w:val="22"/>
                                <w:szCs w:val="22"/>
                              </w:rPr>
                            </w:pPr>
                            <w:r w:rsidRPr="008564D8">
                              <w:rPr>
                                <w:rFonts w:hint="eastAsia"/>
                                <w:b/>
                                <w:color w:val="0000FF"/>
                                <w:sz w:val="24"/>
                              </w:rPr>
                              <w:t>・</w:t>
                            </w:r>
                            <w:r w:rsidRPr="008564D8">
                              <w:rPr>
                                <w:b/>
                                <w:color w:val="0000FF"/>
                                <w:sz w:val="24"/>
                              </w:rPr>
                              <w:t>Please provide a one-sentence title and a short legend for each video/audio file.</w:t>
                            </w:r>
                          </w:p>
                          <w:p w14:paraId="68752B9A" w14:textId="77777777" w:rsidR="007048BA" w:rsidRDefault="007048BA" w:rsidP="007048BA">
                            <w:pPr>
                              <w:autoSpaceDE w:val="0"/>
                              <w:autoSpaceDN w:val="0"/>
                              <w:adjustRightInd w:val="0"/>
                              <w:spacing w:line="520" w:lineRule="exact"/>
                              <w:jc w:val="left"/>
                              <w:rPr>
                                <w:b/>
                                <w:color w:val="0000FF"/>
                                <w:sz w:val="24"/>
                              </w:rPr>
                            </w:pPr>
                            <w:r w:rsidRPr="008564D8">
                              <w:rPr>
                                <w:rFonts w:hint="eastAsia"/>
                                <w:b/>
                                <w:color w:val="0000FF"/>
                                <w:sz w:val="24"/>
                              </w:rPr>
                              <w:t>・</w:t>
                            </w:r>
                            <w:r w:rsidRPr="008564D8">
                              <w:rPr>
                                <w:b/>
                                <w:color w:val="0000FF"/>
                                <w:sz w:val="24"/>
                              </w:rPr>
                              <w:t>The legend should be within 100 words and without citation of any reference.</w:t>
                            </w:r>
                          </w:p>
                          <w:p w14:paraId="72169FF7" w14:textId="77777777" w:rsidR="007048BA" w:rsidRPr="008564D8" w:rsidRDefault="007048BA" w:rsidP="007048BA">
                            <w:pPr>
                              <w:autoSpaceDE w:val="0"/>
                              <w:autoSpaceDN w:val="0"/>
                              <w:adjustRightInd w:val="0"/>
                              <w:spacing w:line="520" w:lineRule="exact"/>
                              <w:jc w:val="left"/>
                              <w:rPr>
                                <w:b/>
                                <w:color w:val="0000FF"/>
                                <w:sz w:val="24"/>
                              </w:rPr>
                            </w:pPr>
                            <w:r w:rsidRPr="008564D8">
                              <w:rPr>
                                <w:b/>
                                <w:color w:val="0000FF"/>
                                <w:sz w:val="24"/>
                              </w:rPr>
                              <w:t xml:space="preserve">When an editor suggests to add any supplemental figure(s) or table(s), please provide them as per </w:t>
                            </w:r>
                            <w:r>
                              <w:rPr>
                                <w:b/>
                                <w:color w:val="0000FF"/>
                                <w:sz w:val="24"/>
                              </w:rPr>
                              <w:t xml:space="preserve">the instructions mentioned </w:t>
                            </w:r>
                            <w:r>
                              <w:rPr>
                                <w:rFonts w:hint="eastAsia"/>
                                <w:b/>
                                <w:color w:val="0000FF"/>
                                <w:sz w:val="24"/>
                              </w:rPr>
                              <w:t>above</w:t>
                            </w:r>
                            <w:r w:rsidRPr="008564D8">
                              <w:rPr>
                                <w:b/>
                                <w:color w:val="0000FF"/>
                                <w:sz w:val="24"/>
                              </w:rPr>
                              <w:t>.</w:t>
                            </w:r>
                          </w:p>
                          <w:p w14:paraId="6903AB95" w14:textId="77777777" w:rsidR="007048BA" w:rsidRPr="008564D8" w:rsidRDefault="007048BA" w:rsidP="007048BA">
                            <w:pPr>
                              <w:autoSpaceDE w:val="0"/>
                              <w:autoSpaceDN w:val="0"/>
                              <w:adjustRightInd w:val="0"/>
                              <w:spacing w:line="520" w:lineRule="exact"/>
                              <w:jc w:val="left"/>
                              <w:rPr>
                                <w:b/>
                                <w:color w:val="0000FF"/>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69ABD" id="Text Box 14" o:spid="_x0000_s1035" type="#_x0000_t202" style="position:absolute;left:0;text-align:left;margin-left:6pt;margin-top:29.75pt;width:456.2pt;height:1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">
                <v:textbox inset="5.85pt,.7pt,5.85pt,.7pt">
                  <w:txbxContent>
                    <w:p w14:paraId="5B9B1B5A" w14:textId="77777777" w:rsidR="007048BA" w:rsidRPr="008564D8" w:rsidRDefault="007048BA" w:rsidP="007048BA">
                      <w:pPr>
                        <w:autoSpaceDE w:val="0"/>
                        <w:autoSpaceDN w:val="0"/>
                        <w:adjustRightInd w:val="0"/>
                        <w:spacing w:line="520" w:lineRule="exact"/>
                        <w:jc w:val="left"/>
                        <w:rPr>
                          <w:rFonts w:ascii="Times" w:hAnsi="Times"/>
                          <w:color w:val="0000FF"/>
                          <w:sz w:val="22"/>
                          <w:szCs w:val="22"/>
                        </w:rPr>
                      </w:pPr>
                      <w:r w:rsidRPr="008564D8">
                        <w:rPr>
                          <w:rFonts w:hint="eastAsia"/>
                          <w:b/>
                          <w:color w:val="0000FF"/>
                          <w:sz w:val="24"/>
                        </w:rPr>
                        <w:t>・</w:t>
                      </w:r>
                      <w:r w:rsidRPr="008564D8">
                        <w:rPr>
                          <w:b/>
                          <w:color w:val="0000FF"/>
                          <w:sz w:val="24"/>
                        </w:rPr>
                        <w:t>Please provide a one-sentence title and a short legend for each video/audio file.</w:t>
                      </w:r>
                    </w:p>
                    <w:p w14:paraId="68752B9A" w14:textId="77777777" w:rsidR="007048BA" w:rsidRDefault="007048BA" w:rsidP="007048BA">
                      <w:pPr>
                        <w:autoSpaceDE w:val="0"/>
                        <w:autoSpaceDN w:val="0"/>
                        <w:adjustRightInd w:val="0"/>
                        <w:spacing w:line="520" w:lineRule="exact"/>
                        <w:jc w:val="left"/>
                        <w:rPr>
                          <w:b/>
                          <w:color w:val="0000FF"/>
                          <w:sz w:val="24"/>
                        </w:rPr>
                      </w:pPr>
                      <w:r w:rsidRPr="008564D8">
                        <w:rPr>
                          <w:rFonts w:hint="eastAsia"/>
                          <w:b/>
                          <w:color w:val="0000FF"/>
                          <w:sz w:val="24"/>
                        </w:rPr>
                        <w:t>・</w:t>
                      </w:r>
                      <w:r w:rsidRPr="008564D8">
                        <w:rPr>
                          <w:b/>
                          <w:color w:val="0000FF"/>
                          <w:sz w:val="24"/>
                        </w:rPr>
                        <w:t>The legend should be within 100 words and without citation of any reference.</w:t>
                      </w:r>
                    </w:p>
                    <w:p w14:paraId="72169FF7" w14:textId="77777777" w:rsidR="007048BA" w:rsidRPr="008564D8" w:rsidRDefault="007048BA" w:rsidP="007048BA">
                      <w:pPr>
                        <w:autoSpaceDE w:val="0"/>
                        <w:autoSpaceDN w:val="0"/>
                        <w:adjustRightInd w:val="0"/>
                        <w:spacing w:line="520" w:lineRule="exact"/>
                        <w:jc w:val="left"/>
                        <w:rPr>
                          <w:b/>
                          <w:color w:val="0000FF"/>
                          <w:sz w:val="24"/>
                        </w:rPr>
                      </w:pPr>
                      <w:r w:rsidRPr="008564D8">
                        <w:rPr>
                          <w:b/>
                          <w:color w:val="0000FF"/>
                          <w:sz w:val="24"/>
                        </w:rPr>
                        <w:t xml:space="preserve">When an editor suggests to add any supplemental figure(s) or table(s), please provide them as per </w:t>
                      </w:r>
                      <w:r>
                        <w:rPr>
                          <w:b/>
                          <w:color w:val="0000FF"/>
                          <w:sz w:val="24"/>
                        </w:rPr>
                        <w:t xml:space="preserve">the instructions mentioned </w:t>
                      </w:r>
                      <w:r>
                        <w:rPr>
                          <w:rFonts w:hint="eastAsia"/>
                          <w:b/>
                          <w:color w:val="0000FF"/>
                          <w:sz w:val="24"/>
                        </w:rPr>
                        <w:t>above</w:t>
                      </w:r>
                      <w:r w:rsidRPr="008564D8">
                        <w:rPr>
                          <w:b/>
                          <w:color w:val="0000FF"/>
                          <w:sz w:val="24"/>
                        </w:rPr>
                        <w:t>.</w:t>
                      </w:r>
                    </w:p>
                    <w:p w14:paraId="6903AB95" w14:textId="77777777" w:rsidR="007048BA" w:rsidRPr="008564D8" w:rsidRDefault="007048BA" w:rsidP="007048BA">
                      <w:pPr>
                        <w:autoSpaceDE w:val="0"/>
                        <w:autoSpaceDN w:val="0"/>
                        <w:adjustRightInd w:val="0"/>
                        <w:spacing w:line="520" w:lineRule="exact"/>
                        <w:jc w:val="left"/>
                        <w:rPr>
                          <w:b/>
                          <w:color w:val="0000FF"/>
                          <w:sz w:val="24"/>
                        </w:rPr>
                      </w:pPr>
                    </w:p>
                  </w:txbxContent>
                </v:textbox>
                <w10:wrap type="square"/>
              </v:shape>
            </w:pict>
          </mc:Fallback>
        </mc:AlternateContent>
      </w:r>
    </w:p>
    <w:p w14:paraId="318106AC" w14:textId="77777777" w:rsidR="007048BA" w:rsidRDefault="007048BA" w:rsidP="00A049AA">
      <w:pPr>
        <w:pStyle w:val="ac"/>
        <w:spacing w:line="520" w:lineRule="exact"/>
        <w:ind w:left="0"/>
        <w:jc w:val="left"/>
        <w:rPr>
          <w:rFonts w:ascii="Times New Roman" w:hAnsi="Times New Roman"/>
          <w:sz w:val="24"/>
        </w:rPr>
      </w:pPr>
    </w:p>
    <w:p w14:paraId="58155893" w14:textId="77777777" w:rsidR="00A049AA" w:rsidRDefault="00A049AA" w:rsidP="00A049AA">
      <w:pPr>
        <w:rPr>
          <w:rStyle w:val="ab"/>
          <w:color w:val="000000"/>
        </w:rPr>
      </w:pPr>
      <w:r>
        <w:br w:type="page"/>
      </w:r>
    </w:p>
    <w:p w14:paraId="45F3DD70" w14:textId="236EDA70" w:rsidR="00A049AA" w:rsidRPr="000D393A" w:rsidRDefault="000F055A" w:rsidP="000F055A">
      <w:pPr>
        <w:jc w:val="left"/>
        <w:rPr>
          <w:rStyle w:val="ab"/>
          <w:color w:val="FF0000"/>
        </w:rPr>
      </w:pPr>
      <w:r w:rsidRPr="000D393A">
        <w:rPr>
          <w:rStyle w:val="ab"/>
          <w:rFonts w:hint="eastAsia"/>
          <w:color w:val="FF0000"/>
        </w:rPr>
        <w:lastRenderedPageBreak/>
        <w:t>（</w:t>
      </w:r>
      <w:r w:rsidRPr="000D393A">
        <w:rPr>
          <w:rStyle w:val="ab"/>
          <w:rFonts w:hint="eastAsia"/>
          <w:color w:val="FF0000"/>
        </w:rPr>
        <w:t>In the case of submission within Japan</w:t>
      </w:r>
      <w:r w:rsidRPr="000D393A">
        <w:rPr>
          <w:rStyle w:val="ab"/>
          <w:rFonts w:hint="eastAsia"/>
          <w:color w:val="FF0000"/>
        </w:rPr>
        <w:t>）</w:t>
      </w:r>
    </w:p>
    <w:p w14:paraId="6EBED114" w14:textId="77777777" w:rsidR="000F055A" w:rsidRPr="005B6BC3" w:rsidRDefault="000F055A" w:rsidP="000F055A">
      <w:pPr>
        <w:jc w:val="left"/>
        <w:rPr>
          <w:rStyle w:val="ab"/>
        </w:rPr>
      </w:pPr>
    </w:p>
    <w:p w14:paraId="3782E9F4" w14:textId="77777777" w:rsidR="00A049AA" w:rsidRDefault="00A049AA" w:rsidP="00A049AA">
      <w:pPr>
        <w:jc w:val="center"/>
        <w:rPr>
          <w:rStyle w:val="ab"/>
          <w:color w:val="000000"/>
        </w:rPr>
      </w:pPr>
      <w:r>
        <w:rPr>
          <w:rStyle w:val="ab"/>
          <w:rFonts w:hint="eastAsia"/>
          <w:color w:val="000000"/>
        </w:rPr>
        <w:t>ニワトリの卵管精子貯蔵細管の構造と機能に及ぼす高頻度人工授精の影響</w:t>
      </w:r>
    </w:p>
    <w:p w14:paraId="34560E6F" w14:textId="77777777" w:rsidR="00A049AA" w:rsidRDefault="00A049AA" w:rsidP="00A049AA">
      <w:pPr>
        <w:jc w:val="center"/>
        <w:rPr>
          <w:rStyle w:val="ab"/>
          <w:color w:val="000000"/>
        </w:rPr>
      </w:pPr>
    </w:p>
    <w:p w14:paraId="6474752A" w14:textId="77777777" w:rsidR="00A049AA" w:rsidRDefault="00A049AA" w:rsidP="00A049AA">
      <w:pPr>
        <w:spacing w:line="520" w:lineRule="exact"/>
        <w:jc w:val="center"/>
        <w:rPr>
          <w:sz w:val="24"/>
        </w:rPr>
      </w:pPr>
      <w:r>
        <w:rPr>
          <w:rFonts w:hint="eastAsia"/>
          <w:sz w:val="24"/>
        </w:rPr>
        <w:t>シュバッシュ</w:t>
      </w:r>
      <w:r>
        <w:rPr>
          <w:sz w:val="24"/>
        </w:rPr>
        <w:t xml:space="preserve"> C</w:t>
      </w:r>
      <w:r>
        <w:rPr>
          <w:rFonts w:hint="eastAsia"/>
          <w:sz w:val="24"/>
        </w:rPr>
        <w:t>.</w:t>
      </w:r>
      <w:r>
        <w:rPr>
          <w:sz w:val="24"/>
        </w:rPr>
        <w:t xml:space="preserve"> </w:t>
      </w:r>
      <w:r>
        <w:rPr>
          <w:rFonts w:hint="eastAsia"/>
          <w:sz w:val="24"/>
        </w:rPr>
        <w:t>ダス</w:t>
      </w:r>
      <w:r>
        <w:rPr>
          <w:sz w:val="24"/>
          <w:vertAlign w:val="superscript"/>
        </w:rPr>
        <w:t>1</w:t>
      </w:r>
      <w:r>
        <w:rPr>
          <w:rFonts w:hint="eastAsia"/>
          <w:sz w:val="24"/>
        </w:rPr>
        <w:t>・長坂直比路</w:t>
      </w:r>
      <w:r>
        <w:rPr>
          <w:rFonts w:hint="eastAsia"/>
          <w:sz w:val="24"/>
          <w:vertAlign w:val="superscript"/>
        </w:rPr>
        <w:t>2</w:t>
      </w:r>
      <w:r>
        <w:rPr>
          <w:sz w:val="24"/>
        </w:rPr>
        <w:t xml:space="preserve"> </w:t>
      </w:r>
      <w:r>
        <w:rPr>
          <w:rFonts w:hint="eastAsia"/>
          <w:sz w:val="24"/>
        </w:rPr>
        <w:t>・吉村幸則</w:t>
      </w:r>
      <w:r>
        <w:rPr>
          <w:sz w:val="24"/>
          <w:vertAlign w:val="superscript"/>
        </w:rPr>
        <w:t>1</w:t>
      </w:r>
    </w:p>
    <w:p w14:paraId="62BFB8FA" w14:textId="77777777" w:rsidR="00A049AA" w:rsidRDefault="00A049AA" w:rsidP="00A049AA">
      <w:pPr>
        <w:jc w:val="center"/>
        <w:rPr>
          <w:rStyle w:val="ab"/>
          <w:color w:val="000000"/>
        </w:rPr>
      </w:pPr>
    </w:p>
    <w:p w14:paraId="70283E29" w14:textId="77777777" w:rsidR="00A049AA" w:rsidRDefault="00A049AA" w:rsidP="00A049AA">
      <w:pPr>
        <w:rPr>
          <w:rStyle w:val="ab"/>
          <w:rFonts w:eastAsia="PMingLiU"/>
          <w:color w:val="000000"/>
          <w:lang w:eastAsia="zh-TW"/>
        </w:rPr>
      </w:pPr>
      <w:r>
        <w:rPr>
          <w:rStyle w:val="ab"/>
          <w:rFonts w:hint="eastAsia"/>
          <w:color w:val="000000"/>
          <w:vertAlign w:val="superscript"/>
          <w:lang w:eastAsia="zh-TW"/>
        </w:rPr>
        <w:t>1</w:t>
      </w:r>
      <w:r>
        <w:rPr>
          <w:rStyle w:val="ab"/>
          <w:rFonts w:hint="eastAsia"/>
          <w:color w:val="000000"/>
          <w:lang w:eastAsia="zh-TW"/>
        </w:rPr>
        <w:t xml:space="preserve">広島大学大学院生物圏科学研究科　東広島市鏡山　</w:t>
      </w:r>
      <w:r>
        <w:rPr>
          <w:rStyle w:val="ab"/>
          <w:rFonts w:hint="eastAsia"/>
          <w:color w:val="000000"/>
          <w:lang w:eastAsia="zh-TW"/>
        </w:rPr>
        <w:t>739-8528</w:t>
      </w:r>
      <w:r>
        <w:rPr>
          <w:rStyle w:val="ab"/>
          <w:rFonts w:hint="eastAsia"/>
          <w:color w:val="000000"/>
          <w:lang w:eastAsia="zh-TW"/>
        </w:rPr>
        <w:t>，</w:t>
      </w:r>
    </w:p>
    <w:p w14:paraId="52E5A7F3" w14:textId="77777777" w:rsidR="00A049AA" w:rsidRDefault="00A049AA" w:rsidP="00A049AA">
      <w:pPr>
        <w:rPr>
          <w:rStyle w:val="ab"/>
          <w:color w:val="000000"/>
          <w:lang w:eastAsia="zh-TW"/>
        </w:rPr>
      </w:pPr>
      <w:r>
        <w:rPr>
          <w:rStyle w:val="ab"/>
          <w:rFonts w:hint="eastAsia"/>
          <w:color w:val="000000"/>
          <w:vertAlign w:val="superscript"/>
        </w:rPr>
        <w:t>２</w:t>
      </w:r>
      <w:r>
        <w:rPr>
          <w:rStyle w:val="ab"/>
          <w:rFonts w:hint="eastAsia"/>
          <w:color w:val="000000"/>
          <w:lang w:eastAsia="zh-TW"/>
        </w:rPr>
        <w:t xml:space="preserve">高知県畜産試験場　</w:t>
      </w:r>
      <w:r>
        <w:rPr>
          <w:color w:val="000000"/>
          <w:lang w:eastAsia="zh-TW"/>
        </w:rPr>
        <w:t>高知県高岡郡佐川町中組</w:t>
      </w:r>
      <w:r>
        <w:rPr>
          <w:color w:val="000000"/>
          <w:lang w:eastAsia="zh-TW"/>
        </w:rPr>
        <w:t>789-1233</w:t>
      </w:r>
      <w:r>
        <w:rPr>
          <w:color w:val="000000"/>
          <w:lang w:eastAsia="zh-TW"/>
        </w:rPr>
        <w:t xml:space="preserve">　</w:t>
      </w:r>
    </w:p>
    <w:p w14:paraId="4F68F543" w14:textId="77777777" w:rsidR="00A049AA" w:rsidRDefault="00A049AA" w:rsidP="00A049AA">
      <w:pPr>
        <w:pStyle w:val="aa"/>
        <w:tabs>
          <w:tab w:val="clear" w:pos="4252"/>
          <w:tab w:val="clear" w:pos="8504"/>
        </w:tabs>
        <w:snapToGrid/>
        <w:rPr>
          <w:rStyle w:val="ab"/>
        </w:rPr>
      </w:pPr>
    </w:p>
    <w:p w14:paraId="0895D8F8" w14:textId="77777777" w:rsidR="00A049AA" w:rsidRDefault="00A049AA" w:rsidP="00A049AA">
      <w:pPr>
        <w:rPr>
          <w:rStyle w:val="ab"/>
        </w:rPr>
      </w:pPr>
      <w:r>
        <w:rPr>
          <w:rStyle w:val="ab"/>
          <w:rFonts w:hint="eastAsia"/>
        </w:rPr>
        <w:t>ニワトリの卵管内で，精子は</w:t>
      </w:r>
      <w:r>
        <w:rPr>
          <w:rStyle w:val="ab"/>
          <w:rFonts w:hint="eastAsia"/>
        </w:rPr>
        <w:t>-------------------</w:t>
      </w:r>
      <w:r>
        <w:rPr>
          <w:rStyle w:val="ab"/>
          <w:rFonts w:hint="eastAsia"/>
        </w:rPr>
        <w:t>。</w:t>
      </w:r>
    </w:p>
    <w:p w14:paraId="77B15C76" w14:textId="642E5CE4" w:rsidR="00A049AA" w:rsidRDefault="00A049AA" w:rsidP="00A049AA">
      <w:pPr>
        <w:rPr>
          <w:rStyle w:val="ab"/>
        </w:rPr>
      </w:pPr>
    </w:p>
    <w:p w14:paraId="61AE7E14" w14:textId="0D910E27" w:rsidR="009A50B5" w:rsidRDefault="009A50B5" w:rsidP="00A049AA">
      <w:pPr>
        <w:rPr>
          <w:rStyle w:val="ab"/>
        </w:rPr>
      </w:pPr>
    </w:p>
    <w:p w14:paraId="10D898CE" w14:textId="52A19B7A" w:rsidR="009A50B5" w:rsidRPr="005B6BC3" w:rsidRDefault="009A50B5" w:rsidP="00A049AA">
      <w:pPr>
        <w:rPr>
          <w:rStyle w:val="ab"/>
        </w:rPr>
      </w:pPr>
      <w:r w:rsidRPr="005B6BC3">
        <w:rPr>
          <w:rStyle w:val="ab"/>
          <w:rFonts w:hint="eastAsia"/>
        </w:rPr>
        <w:t>キーワード：人工受精，受精率低下，ニワトリ，卵管，精子貯蔵管</w:t>
      </w:r>
    </w:p>
    <w:p w14:paraId="6A3507D0" w14:textId="77777777" w:rsidR="00160DF5" w:rsidRPr="00A049AA" w:rsidRDefault="00160DF5" w:rsidP="00A049AA">
      <w:pPr>
        <w:spacing w:line="280" w:lineRule="exact"/>
        <w:jc w:val="center"/>
        <w:rPr>
          <w:rStyle w:val="ab"/>
        </w:rPr>
      </w:pPr>
    </w:p>
    <w:sectPr w:rsidR="00160DF5" w:rsidRPr="00A049AA" w:rsidSect="006812D8">
      <w:headerReference w:type="default" r:id="rId14"/>
      <w:footerReference w:type="default" r:id="rId15"/>
      <w:pgSz w:w="11906" w:h="16838" w:code="9"/>
      <w:pgMar w:top="1138" w:right="1368" w:bottom="1138" w:left="1368" w:header="850" w:footer="850" w:gutter="0"/>
      <w:lnNumType w:countBy="1"/>
      <w:cols w:space="425"/>
      <w:docGrid w:type="linesAndChars" w:linePitch="560" w:charSpace="-382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 JPSA" w:date="2023-04-25T14:53:00Z" w:initials="JJ">
    <w:p w14:paraId="668A5D9C" w14:textId="77777777" w:rsidR="00463219" w:rsidRDefault="00463219" w:rsidP="003D0B2E">
      <w:pPr>
        <w:pStyle w:val="a5"/>
      </w:pPr>
      <w:r>
        <w:rPr>
          <w:rStyle w:val="a4"/>
        </w:rPr>
        <w:annotationRef/>
      </w:r>
      <w:r>
        <w:t>References should be numbered consecutively in the order in which they are first mentioned in the text, such as ‘[1]’. Two or more references cited at the same site in the text should be arranged chronologically and separated by commas or hyphen, such as ‘[3, 5]’ or ‘[3-5]’.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8A5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267DB" w16cex:dateUtc="2023-04-25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8A5D9C" w16cid:durableId="27F26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CB4B4" w14:textId="77777777" w:rsidR="00B3099C" w:rsidRDefault="00B3099C">
      <w:r>
        <w:separator/>
      </w:r>
    </w:p>
  </w:endnote>
  <w:endnote w:type="continuationSeparator" w:id="0">
    <w:p w14:paraId="7B9480DE" w14:textId="77777777" w:rsidR="00B3099C" w:rsidRDefault="00B3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saka">
    <w:altName w:val="游ゴシック"/>
    <w:charset w:val="80"/>
    <w:family w:val="auto"/>
    <w:pitch w:val="variable"/>
    <w:sig w:usb0="00000000" w:usb1="00000000" w:usb2="07040001" w:usb3="00000000" w:csb0="00020000" w:csb1="00000000"/>
  </w:font>
  <w:font w:name="メイリオ">
    <w:panose1 w:val="020B0604030504040204"/>
    <w:charset w:val="80"/>
    <w:family w:val="modern"/>
    <w:pitch w:val="variable"/>
    <w:sig w:usb0="E00002FF" w:usb1="6AC7FFFF" w:usb2="08000012" w:usb3="00000000" w:csb0="0002009F" w:csb1="00000000"/>
  </w:font>
  <w:font w:name="HiraMinPro-W3">
    <w:altName w:val="游ゴシック"/>
    <w:panose1 w:val="00000000000000000000"/>
    <w:charset w:val="80"/>
    <w:family w:val="auto"/>
    <w:notTrueType/>
    <w:pitch w:val="default"/>
    <w:sig w:usb0="01000000" w:usb1="00000000" w:usb2="07040001" w:usb3="00000000" w:csb0="00020000" w:csb1="00000000"/>
  </w:font>
  <w:font w:name="Symbol">
    <w:panose1 w:val="05050102010706020507"/>
    <w:charset w:val="02"/>
    <w:family w:val="roman"/>
    <w:pitch w:val="variable"/>
    <w:sig w:usb0="00000000" w:usb1="10000000" w:usb2="00000000" w:usb3="00000000" w:csb0="80000000" w:csb1="00000000"/>
  </w:font>
  <w:font w:name="ＭＳe眠副...">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9758" w14:textId="4290C832" w:rsidR="00160DF5" w:rsidRDefault="00160DF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2629F">
      <w:rPr>
        <w:rStyle w:val="ab"/>
        <w:noProof/>
      </w:rPr>
      <w:t>11</w:t>
    </w:r>
    <w:r>
      <w:rPr>
        <w:rStyle w:val="ab"/>
      </w:rPr>
      <w:fldChar w:fldCharType="end"/>
    </w:r>
  </w:p>
  <w:p w14:paraId="2708B83A" w14:textId="77777777" w:rsidR="00160DF5" w:rsidRDefault="00160D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337D" w14:textId="77777777" w:rsidR="00B3099C" w:rsidRDefault="00B3099C">
      <w:r>
        <w:separator/>
      </w:r>
    </w:p>
  </w:footnote>
  <w:footnote w:type="continuationSeparator" w:id="0">
    <w:p w14:paraId="2459BA57" w14:textId="77777777" w:rsidR="00B3099C" w:rsidRDefault="00B3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D41F" w14:textId="77777777" w:rsidR="00A049AA" w:rsidRDefault="00A049AA" w:rsidP="00B83E60">
    <w:pPr>
      <w:pStyle w:val="ae"/>
      <w:jc w:val="center"/>
      <w:rPr>
        <w:b/>
        <w:bCs/>
        <w:sz w:val="28"/>
        <w:szCs w:val="28"/>
      </w:rPr>
    </w:pPr>
    <w:r>
      <w:rPr>
        <w:rFonts w:hint="eastAsia"/>
        <w:b/>
        <w:bCs/>
        <w:sz w:val="28"/>
        <w:szCs w:val="28"/>
      </w:rPr>
      <w:t>The Journal of Poultry Science</w:t>
    </w:r>
    <w:r>
      <w:rPr>
        <w:rFonts w:hint="eastAsia"/>
        <w:b/>
        <w:bCs/>
        <w:sz w:val="28"/>
        <w:szCs w:val="28"/>
      </w:rPr>
      <w:t>：</w:t>
    </w:r>
    <w:r>
      <w:rPr>
        <w:rFonts w:hint="eastAsia"/>
        <w:b/>
        <w:bCs/>
        <w:sz w:val="28"/>
        <w:szCs w:val="28"/>
      </w:rPr>
      <w:t>Check List and Sample Manuscript</w:t>
    </w:r>
  </w:p>
  <w:p w14:paraId="7ADB7490" w14:textId="77777777" w:rsidR="00A049AA" w:rsidRDefault="00A049A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6F80" w14:textId="77777777" w:rsidR="00D500EA" w:rsidRPr="00D500EA" w:rsidRDefault="00D500EA" w:rsidP="00D500EA">
    <w:pPr>
      <w:pStyle w:val="ae"/>
      <w:jc w:val="center"/>
      <w:rPr>
        <w:b/>
        <w:bCs/>
        <w:sz w:val="28"/>
        <w:szCs w:val="28"/>
      </w:rPr>
    </w:pPr>
    <w:r>
      <w:rPr>
        <w:rFonts w:hint="eastAsia"/>
        <w:b/>
        <w:bCs/>
        <w:sz w:val="28"/>
        <w:szCs w:val="28"/>
      </w:rPr>
      <w:t>The Journal of Poultry Science</w:t>
    </w:r>
    <w:r>
      <w:rPr>
        <w:rFonts w:hint="eastAsia"/>
        <w:b/>
        <w:bCs/>
        <w:sz w:val="28"/>
        <w:szCs w:val="28"/>
      </w:rPr>
      <w:t>：</w:t>
    </w:r>
    <w:r>
      <w:rPr>
        <w:rFonts w:hint="eastAsia"/>
        <w:b/>
        <w:bCs/>
        <w:sz w:val="28"/>
        <w:szCs w:val="28"/>
      </w:rPr>
      <w:t>Check List and Sample Manuscript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2324"/>
    <w:multiLevelType w:val="hybridMultilevel"/>
    <w:tmpl w:val="B4268566"/>
    <w:lvl w:ilvl="0" w:tplc="096A9B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0559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 JPSA">
    <w15:presenceInfo w15:providerId="Windows Live" w15:userId="af6c16c1ce4cb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91"/>
  <w:drawingGridVerticalSpacing w:val="28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CA"/>
    <w:rsid w:val="000317BF"/>
    <w:rsid w:val="000709FD"/>
    <w:rsid w:val="00090B19"/>
    <w:rsid w:val="000944CC"/>
    <w:rsid w:val="000B0C8C"/>
    <w:rsid w:val="000D393A"/>
    <w:rsid w:val="000F055A"/>
    <w:rsid w:val="00134BD3"/>
    <w:rsid w:val="001350C6"/>
    <w:rsid w:val="00160DF5"/>
    <w:rsid w:val="00172C5A"/>
    <w:rsid w:val="001E05DF"/>
    <w:rsid w:val="001E0E6F"/>
    <w:rsid w:val="001E3B39"/>
    <w:rsid w:val="0023219F"/>
    <w:rsid w:val="00254A28"/>
    <w:rsid w:val="002634B7"/>
    <w:rsid w:val="002669AE"/>
    <w:rsid w:val="00297D4B"/>
    <w:rsid w:val="002C3DC6"/>
    <w:rsid w:val="002E6994"/>
    <w:rsid w:val="002E7897"/>
    <w:rsid w:val="002F3FB8"/>
    <w:rsid w:val="00302F9E"/>
    <w:rsid w:val="00330A01"/>
    <w:rsid w:val="00340DD7"/>
    <w:rsid w:val="00370832"/>
    <w:rsid w:val="00385F86"/>
    <w:rsid w:val="003869D2"/>
    <w:rsid w:val="003B4395"/>
    <w:rsid w:val="003F0E7A"/>
    <w:rsid w:val="00463219"/>
    <w:rsid w:val="004648B8"/>
    <w:rsid w:val="00473376"/>
    <w:rsid w:val="00486C86"/>
    <w:rsid w:val="004A462A"/>
    <w:rsid w:val="004D1AE0"/>
    <w:rsid w:val="004D3AEF"/>
    <w:rsid w:val="004F1645"/>
    <w:rsid w:val="004F49C1"/>
    <w:rsid w:val="00551B61"/>
    <w:rsid w:val="00583CA4"/>
    <w:rsid w:val="00584132"/>
    <w:rsid w:val="00593781"/>
    <w:rsid w:val="005A72AC"/>
    <w:rsid w:val="005B6BC3"/>
    <w:rsid w:val="005C2027"/>
    <w:rsid w:val="005E670F"/>
    <w:rsid w:val="006240C0"/>
    <w:rsid w:val="00654EF6"/>
    <w:rsid w:val="0067355E"/>
    <w:rsid w:val="00695988"/>
    <w:rsid w:val="006A2DB9"/>
    <w:rsid w:val="006B2668"/>
    <w:rsid w:val="006B359E"/>
    <w:rsid w:val="006B433C"/>
    <w:rsid w:val="006D66FA"/>
    <w:rsid w:val="00701E09"/>
    <w:rsid w:val="007048BA"/>
    <w:rsid w:val="00710334"/>
    <w:rsid w:val="007168A1"/>
    <w:rsid w:val="007212B3"/>
    <w:rsid w:val="0072629F"/>
    <w:rsid w:val="00747AEE"/>
    <w:rsid w:val="007752C7"/>
    <w:rsid w:val="00776804"/>
    <w:rsid w:val="007C0639"/>
    <w:rsid w:val="007D37CA"/>
    <w:rsid w:val="007E1D02"/>
    <w:rsid w:val="007E463F"/>
    <w:rsid w:val="00802ED0"/>
    <w:rsid w:val="00803D83"/>
    <w:rsid w:val="00840EC5"/>
    <w:rsid w:val="008564D8"/>
    <w:rsid w:val="008763D8"/>
    <w:rsid w:val="00897FE1"/>
    <w:rsid w:val="008D310A"/>
    <w:rsid w:val="008E5DB5"/>
    <w:rsid w:val="0094545B"/>
    <w:rsid w:val="009468C7"/>
    <w:rsid w:val="0095544A"/>
    <w:rsid w:val="0096222C"/>
    <w:rsid w:val="0098213C"/>
    <w:rsid w:val="00982481"/>
    <w:rsid w:val="009A145F"/>
    <w:rsid w:val="009A1526"/>
    <w:rsid w:val="009A50B5"/>
    <w:rsid w:val="009B3936"/>
    <w:rsid w:val="009B756D"/>
    <w:rsid w:val="009C1DE3"/>
    <w:rsid w:val="009C218C"/>
    <w:rsid w:val="00A049AA"/>
    <w:rsid w:val="00A07B2A"/>
    <w:rsid w:val="00A11528"/>
    <w:rsid w:val="00A34E40"/>
    <w:rsid w:val="00A41B3A"/>
    <w:rsid w:val="00A57E19"/>
    <w:rsid w:val="00A7258D"/>
    <w:rsid w:val="00AC5F06"/>
    <w:rsid w:val="00AD5F17"/>
    <w:rsid w:val="00B003E1"/>
    <w:rsid w:val="00B01966"/>
    <w:rsid w:val="00B07C58"/>
    <w:rsid w:val="00B10125"/>
    <w:rsid w:val="00B160FB"/>
    <w:rsid w:val="00B3099C"/>
    <w:rsid w:val="00B83E60"/>
    <w:rsid w:val="00BC76A6"/>
    <w:rsid w:val="00BE38BE"/>
    <w:rsid w:val="00C01D41"/>
    <w:rsid w:val="00C22DCA"/>
    <w:rsid w:val="00C340B0"/>
    <w:rsid w:val="00C53EEF"/>
    <w:rsid w:val="00C6520D"/>
    <w:rsid w:val="00C8212B"/>
    <w:rsid w:val="00C9071D"/>
    <w:rsid w:val="00CA59AE"/>
    <w:rsid w:val="00CA5FA3"/>
    <w:rsid w:val="00D500EA"/>
    <w:rsid w:val="00D52ADA"/>
    <w:rsid w:val="00D766C1"/>
    <w:rsid w:val="00D82B58"/>
    <w:rsid w:val="00D95121"/>
    <w:rsid w:val="00DA6812"/>
    <w:rsid w:val="00DC00B1"/>
    <w:rsid w:val="00E055EC"/>
    <w:rsid w:val="00E1014A"/>
    <w:rsid w:val="00E32715"/>
    <w:rsid w:val="00E34815"/>
    <w:rsid w:val="00E439BB"/>
    <w:rsid w:val="00E66300"/>
    <w:rsid w:val="00E822D5"/>
    <w:rsid w:val="00EC6A6A"/>
    <w:rsid w:val="00F36031"/>
    <w:rsid w:val="00F37C3D"/>
    <w:rsid w:val="00F5754A"/>
    <w:rsid w:val="00F8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760F4A"/>
  <w15:chartTrackingRefBased/>
  <w15:docId w15:val="{0A70A99F-7874-4786-B120-955EE18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qFormat/>
    <w:pPr>
      <w:keepNext/>
      <w:autoSpaceDE w:val="0"/>
      <w:autoSpaceDN w:val="0"/>
      <w:adjustRightInd w:val="0"/>
      <w:jc w:val="left"/>
      <w:outlineLvl w:val="1"/>
    </w:pPr>
    <w:rPr>
      <w:kern w:val="0"/>
      <w:sz w:val="24"/>
      <w:szCs w:val="24"/>
      <w:u w:val="single"/>
    </w:rPr>
  </w:style>
  <w:style w:type="paragraph" w:styleId="7">
    <w:name w:val="heading 7"/>
    <w:basedOn w:val="a"/>
    <w:next w:val="a"/>
    <w:qFormat/>
    <w:pPr>
      <w:keepNext/>
      <w:ind w:leftChars="800" w:left="800"/>
      <w:outlineLvl w:val="6"/>
    </w:pPr>
    <w:rPr>
      <w:rFonts w:ascii="Century" w:hAnsi="Century"/>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720" w:right="720"/>
    </w:p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qFormat/>
    <w:rPr>
      <w:b/>
      <w:bCs/>
    </w:rPr>
  </w:style>
  <w:style w:type="paragraph" w:styleId="a9">
    <w:name w:val="Revision"/>
    <w:hidden/>
    <w:uiPriority w:val="99"/>
    <w:semiHidden/>
    <w:rsid w:val="005A72AC"/>
    <w:rPr>
      <w:rFonts w:ascii="Times New Roman" w:hAnsi="Times New Roman"/>
      <w:kern w:val="2"/>
      <w:sz w:val="21"/>
    </w:rPr>
  </w:style>
  <w:style w:type="paragraph" w:styleId="aa">
    <w:name w:val="footer"/>
    <w:basedOn w:val="a"/>
    <w:semiHidden/>
    <w:pPr>
      <w:tabs>
        <w:tab w:val="center" w:pos="4252"/>
        <w:tab w:val="right" w:pos="8504"/>
      </w:tabs>
      <w:snapToGrid w:val="0"/>
    </w:pPr>
    <w:rPr>
      <w:rFonts w:ascii="Century" w:hAnsi="Century"/>
      <w:szCs w:val="24"/>
    </w:rPr>
  </w:style>
  <w:style w:type="character" w:styleId="ab">
    <w:name w:val="page number"/>
    <w:basedOn w:val="a0"/>
    <w:semiHidden/>
  </w:style>
  <w:style w:type="paragraph" w:styleId="ac">
    <w:name w:val="Normal Indent"/>
    <w:basedOn w:val="a"/>
    <w:semiHidden/>
    <w:pPr>
      <w:ind w:left="851"/>
    </w:pPr>
    <w:rPr>
      <w:rFonts w:ascii="Century" w:hAnsi="Century"/>
      <w:szCs w:val="24"/>
    </w:rPr>
  </w:style>
  <w:style w:type="character" w:styleId="ad">
    <w:name w:val="Hyperlink"/>
    <w:semiHidden/>
    <w:rPr>
      <w:color w:val="0000FF"/>
      <w:u w:val="single"/>
    </w:rPr>
  </w:style>
  <w:style w:type="paragraph" w:styleId="ae">
    <w:name w:val="header"/>
    <w:basedOn w:val="a"/>
    <w:semiHidden/>
    <w:pPr>
      <w:tabs>
        <w:tab w:val="center" w:pos="4252"/>
        <w:tab w:val="right" w:pos="8504"/>
      </w:tabs>
      <w:snapToGrid w:val="0"/>
    </w:pPr>
  </w:style>
  <w:style w:type="character" w:styleId="af">
    <w:name w:val="line number"/>
    <w:uiPriority w:val="99"/>
    <w:semiHidden/>
    <w:unhideWhenUsed/>
    <w:rsid w:val="003F0E7A"/>
  </w:style>
  <w:style w:type="paragraph" w:customStyle="1" w:styleId="Default">
    <w:name w:val="Default"/>
    <w:rsid w:val="00473376"/>
    <w:pPr>
      <w:widowControl w:val="0"/>
      <w:autoSpaceDE w:val="0"/>
      <w:autoSpaceDN w:val="0"/>
      <w:adjustRightInd w:val="0"/>
    </w:pPr>
    <w:rPr>
      <w:rFonts w:ascii="Times New Roman" w:hAnsi="Times New Roman"/>
      <w:color w:val="000000"/>
      <w:sz w:val="24"/>
      <w:szCs w:val="24"/>
    </w:rPr>
  </w:style>
  <w:style w:type="paragraph" w:styleId="af0">
    <w:name w:val="Body Text Indent"/>
    <w:basedOn w:val="a"/>
    <w:link w:val="af1"/>
    <w:semiHidden/>
    <w:rsid w:val="00473376"/>
    <w:pPr>
      <w:adjustRightInd w:val="0"/>
      <w:snapToGrid w:val="0"/>
      <w:ind w:firstLineChars="50" w:firstLine="115"/>
      <w:outlineLvl w:val="0"/>
    </w:pPr>
    <w:rPr>
      <w:sz w:val="23"/>
      <w:szCs w:val="23"/>
    </w:rPr>
  </w:style>
  <w:style w:type="character" w:customStyle="1" w:styleId="af1">
    <w:name w:val="本文インデント (文字)"/>
    <w:link w:val="af0"/>
    <w:semiHidden/>
    <w:rsid w:val="00473376"/>
    <w:rPr>
      <w:rFonts w:ascii="Times New Roman" w:hAnsi="Times New Roman"/>
      <w:kern w:val="2"/>
      <w:sz w:val="23"/>
      <w:szCs w:val="23"/>
    </w:rPr>
  </w:style>
  <w:style w:type="character" w:customStyle="1" w:styleId="1">
    <w:name w:val="未解決のメンション1"/>
    <w:uiPriority w:val="99"/>
    <w:semiHidden/>
    <w:unhideWhenUsed/>
    <w:rsid w:val="001E3B39"/>
    <w:rPr>
      <w:color w:val="605E5C"/>
      <w:shd w:val="clear" w:color="auto" w:fill="E1DFDD"/>
    </w:rPr>
  </w:style>
  <w:style w:type="paragraph" w:styleId="af2">
    <w:name w:val="List Paragraph"/>
    <w:basedOn w:val="a"/>
    <w:uiPriority w:val="34"/>
    <w:qFormat/>
    <w:rsid w:val="00721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9075">
      <w:bodyDiv w:val="1"/>
      <w:marLeft w:val="0"/>
      <w:marRight w:val="0"/>
      <w:marTop w:val="0"/>
      <w:marBottom w:val="0"/>
      <w:divBdr>
        <w:top w:val="none" w:sz="0" w:space="0" w:color="auto"/>
        <w:left w:val="none" w:sz="0" w:space="0" w:color="auto"/>
        <w:bottom w:val="none" w:sz="0" w:space="0" w:color="auto"/>
        <w:right w:val="none" w:sz="0" w:space="0" w:color="auto"/>
      </w:divBdr>
    </w:div>
    <w:div w:id="590628934">
      <w:bodyDiv w:val="1"/>
      <w:marLeft w:val="0"/>
      <w:marRight w:val="0"/>
      <w:marTop w:val="0"/>
      <w:marBottom w:val="0"/>
      <w:divBdr>
        <w:top w:val="none" w:sz="0" w:space="0" w:color="auto"/>
        <w:left w:val="none" w:sz="0" w:space="0" w:color="auto"/>
        <w:bottom w:val="none" w:sz="0" w:space="0" w:color="auto"/>
        <w:right w:val="none" w:sz="0" w:space="0" w:color="auto"/>
      </w:divBdr>
    </w:div>
    <w:div w:id="705258129">
      <w:bodyDiv w:val="1"/>
      <w:marLeft w:val="0"/>
      <w:marRight w:val="0"/>
      <w:marTop w:val="0"/>
      <w:marBottom w:val="0"/>
      <w:divBdr>
        <w:top w:val="none" w:sz="0" w:space="0" w:color="auto"/>
        <w:left w:val="none" w:sz="0" w:space="0" w:color="auto"/>
        <w:bottom w:val="none" w:sz="0" w:space="0" w:color="auto"/>
        <w:right w:val="none" w:sz="0" w:space="0" w:color="auto"/>
      </w:divBdr>
    </w:div>
    <w:div w:id="911158318">
      <w:bodyDiv w:val="1"/>
      <w:marLeft w:val="0"/>
      <w:marRight w:val="0"/>
      <w:marTop w:val="0"/>
      <w:marBottom w:val="0"/>
      <w:divBdr>
        <w:top w:val="none" w:sz="0" w:space="0" w:color="auto"/>
        <w:left w:val="none" w:sz="0" w:space="0" w:color="auto"/>
        <w:bottom w:val="none" w:sz="0" w:space="0" w:color="auto"/>
        <w:right w:val="none" w:sz="0" w:space="0" w:color="auto"/>
      </w:divBdr>
    </w:div>
    <w:div w:id="1218587040">
      <w:bodyDiv w:val="1"/>
      <w:marLeft w:val="0"/>
      <w:marRight w:val="0"/>
      <w:marTop w:val="0"/>
      <w:marBottom w:val="0"/>
      <w:divBdr>
        <w:top w:val="none" w:sz="0" w:space="0" w:color="auto"/>
        <w:left w:val="none" w:sz="0" w:space="0" w:color="auto"/>
        <w:bottom w:val="none" w:sz="0" w:space="0" w:color="auto"/>
        <w:right w:val="none" w:sz="0" w:space="0" w:color="auto"/>
      </w:divBdr>
    </w:div>
    <w:div w:id="18751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6152-564A-4FFA-9DD1-806A0888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1128</Words>
  <Characters>6432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Poultry Science および日本家禽学会誌への論文投稿について</vt:lpstr>
      <vt:lpstr>Journal of Poultry Science および日本家禽学会誌への論文投稿について</vt:lpstr>
    </vt:vector>
  </TitlesOfParts>
  <Company>農林水産省畜産試験場</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Poultry Science および日本家禽学会誌への論文投稿について</dc:title>
  <dc:subject/>
  <dc:creator>内藤　充</dc:creator>
  <cp:keywords/>
  <cp:lastModifiedBy>JPSA J</cp:lastModifiedBy>
  <cp:revision>2</cp:revision>
  <cp:lastPrinted>2016-11-17T01:49:00Z</cp:lastPrinted>
  <dcterms:created xsi:type="dcterms:W3CDTF">2025-01-15T05:47:00Z</dcterms:created>
  <dcterms:modified xsi:type="dcterms:W3CDTF">2025-01-15T05:47:00Z</dcterms:modified>
</cp:coreProperties>
</file>